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22" w:type="dxa"/>
        <w:tblCellMar>
          <w:left w:w="0" w:type="dxa"/>
          <w:right w:w="0" w:type="dxa"/>
        </w:tblCellMar>
        <w:tblLook w:val="0000" w:firstRow="0" w:lastRow="0" w:firstColumn="0" w:lastColumn="0" w:noHBand="0" w:noVBand="0"/>
      </w:tblPr>
      <w:tblGrid>
        <w:gridCol w:w="3794"/>
        <w:gridCol w:w="5528"/>
      </w:tblGrid>
      <w:tr w:rsidR="00E27686" w:rsidRPr="00E27686" w:rsidTr="00AA62F2">
        <w:trPr>
          <w:trHeight w:val="507"/>
        </w:trPr>
        <w:tc>
          <w:tcPr>
            <w:tcW w:w="3794" w:type="dxa"/>
            <w:tcMar>
              <w:top w:w="0" w:type="dxa"/>
              <w:left w:w="108" w:type="dxa"/>
              <w:bottom w:w="0" w:type="dxa"/>
              <w:right w:w="108" w:type="dxa"/>
            </w:tcMar>
          </w:tcPr>
          <w:p w:rsidR="00E27686" w:rsidRPr="00AA62F2" w:rsidRDefault="00E27686" w:rsidP="008439CB">
            <w:pPr>
              <w:spacing w:after="0" w:line="240" w:lineRule="auto"/>
              <w:jc w:val="center"/>
              <w:rPr>
                <w:rFonts w:ascii="Times New Roman" w:hAnsi="Times New Roman" w:cs="Times New Roman"/>
                <w:b/>
                <w:bCs/>
                <w:sz w:val="24"/>
                <w:szCs w:val="24"/>
              </w:rPr>
            </w:pPr>
            <w:r w:rsidRPr="00AA62F2">
              <w:rPr>
                <w:rFonts w:ascii="Times New Roman" w:hAnsi="Times New Roman" w:cs="Times New Roman"/>
                <w:b/>
                <w:bCs/>
                <w:sz w:val="24"/>
                <w:szCs w:val="24"/>
              </w:rPr>
              <w:t>BỘ NÔNG NGHIỆP</w:t>
            </w:r>
          </w:p>
          <w:p w:rsidR="00E27686" w:rsidRPr="00AA62F2" w:rsidRDefault="00E27686" w:rsidP="008439CB">
            <w:pPr>
              <w:spacing w:after="0" w:line="240" w:lineRule="auto"/>
              <w:jc w:val="center"/>
              <w:rPr>
                <w:rFonts w:ascii="Times New Roman" w:hAnsi="Times New Roman" w:cs="Times New Roman"/>
                <w:b/>
                <w:bCs/>
                <w:sz w:val="24"/>
                <w:szCs w:val="24"/>
              </w:rPr>
            </w:pPr>
            <w:r w:rsidRPr="00AA62F2">
              <w:rPr>
                <w:rFonts w:ascii="Times New Roman" w:hAnsi="Times New Roman" w:cs="Times New Roman"/>
                <w:b/>
                <w:bCs/>
                <w:sz w:val="24"/>
                <w:szCs w:val="24"/>
              </w:rPr>
              <w:t>VÀ PHÁT TRIỂN NÔNG THÔN</w:t>
            </w:r>
          </w:p>
          <w:p w:rsidR="00E27686" w:rsidRPr="00E27686" w:rsidRDefault="00B1381D" w:rsidP="00804A89">
            <w:pPr>
              <w:spacing w:before="240" w:after="0"/>
              <w:jc w:val="center"/>
              <w:rPr>
                <w:rFonts w:ascii="Times New Roman" w:hAnsi="Times New Roman" w:cs="Times New Roman"/>
              </w:rPr>
            </w:pPr>
            <w:r>
              <w:rPr>
                <w:rFonts w:ascii="Times New Roman" w:hAnsi="Times New Roman" w:cs="Times New Roman"/>
                <w:bCs/>
                <w:noProof/>
                <w:sz w:val="26"/>
              </w:rPr>
              <mc:AlternateContent>
                <mc:Choice Requires="wps">
                  <w:drawing>
                    <wp:anchor distT="0" distB="0" distL="114300" distR="114300" simplePos="0" relativeHeight="251660288" behindDoc="0" locked="0" layoutInCell="1" allowOverlap="1">
                      <wp:simplePos x="0" y="0"/>
                      <wp:positionH relativeFrom="column">
                        <wp:posOffset>739140</wp:posOffset>
                      </wp:positionH>
                      <wp:positionV relativeFrom="paragraph">
                        <wp:posOffset>7620</wp:posOffset>
                      </wp:positionV>
                      <wp:extent cx="819785" cy="0"/>
                      <wp:effectExtent l="9525" t="5080" r="8890" b="1397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97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58.2pt;margin-top:.6pt;width:64.5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9OIHQIAADo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"/>
                  </w:pict>
                </mc:Fallback>
              </mc:AlternateContent>
            </w:r>
            <w:r w:rsidR="00E27686" w:rsidRPr="00E27686">
              <w:rPr>
                <w:rFonts w:ascii="Times New Roman" w:hAnsi="Times New Roman" w:cs="Times New Roman"/>
                <w:sz w:val="28"/>
                <w:szCs w:val="28"/>
              </w:rPr>
              <w:t xml:space="preserve">Số  </w:t>
            </w:r>
            <w:r w:rsidR="00804A89">
              <w:rPr>
                <w:rFonts w:ascii="Times New Roman" w:hAnsi="Times New Roman" w:cs="Times New Roman"/>
                <w:sz w:val="28"/>
                <w:szCs w:val="28"/>
              </w:rPr>
              <w:t>631</w:t>
            </w:r>
            <w:r w:rsidR="00E27686" w:rsidRPr="00E27686">
              <w:rPr>
                <w:rFonts w:ascii="Times New Roman" w:hAnsi="Times New Roman" w:cs="Times New Roman"/>
                <w:sz w:val="28"/>
                <w:szCs w:val="28"/>
              </w:rPr>
              <w:t>/QĐ-</w:t>
            </w:r>
            <w:r w:rsidR="00D81807">
              <w:rPr>
                <w:rFonts w:ascii="Times New Roman" w:hAnsi="Times New Roman" w:cs="Times New Roman"/>
                <w:sz w:val="28"/>
                <w:szCs w:val="28"/>
              </w:rPr>
              <w:t>BNN-</w:t>
            </w:r>
            <w:r w:rsidR="00E27686" w:rsidRPr="00E27686">
              <w:rPr>
                <w:rFonts w:ascii="Times New Roman" w:hAnsi="Times New Roman" w:cs="Times New Roman"/>
                <w:sz w:val="28"/>
                <w:szCs w:val="28"/>
              </w:rPr>
              <w:t>TCTL</w:t>
            </w:r>
          </w:p>
        </w:tc>
        <w:tc>
          <w:tcPr>
            <w:tcW w:w="5528" w:type="dxa"/>
            <w:tcMar>
              <w:top w:w="0" w:type="dxa"/>
              <w:left w:w="108" w:type="dxa"/>
              <w:bottom w:w="0" w:type="dxa"/>
              <w:right w:w="108" w:type="dxa"/>
            </w:tcMar>
          </w:tcPr>
          <w:p w:rsidR="00E27686" w:rsidRDefault="00E27686" w:rsidP="008439CB">
            <w:pPr>
              <w:spacing w:after="0" w:line="240" w:lineRule="auto"/>
              <w:jc w:val="center"/>
              <w:rPr>
                <w:rFonts w:ascii="Times New Roman" w:hAnsi="Times New Roman" w:cs="Times New Roman"/>
                <w:b/>
                <w:bCs/>
                <w:sz w:val="28"/>
                <w:szCs w:val="28"/>
              </w:rPr>
            </w:pPr>
            <w:r w:rsidRPr="00AA62F2">
              <w:rPr>
                <w:rFonts w:ascii="Times New Roman" w:hAnsi="Times New Roman" w:cs="Times New Roman"/>
                <w:b/>
                <w:bCs/>
                <w:sz w:val="24"/>
                <w:szCs w:val="24"/>
              </w:rPr>
              <w:t xml:space="preserve">CỘNG HÒA XÃ HỘI CHỦ NGHĨA VIỆT </w:t>
            </w:r>
            <w:smartTag w:uri="urn:schemas-microsoft-com:office:smarttags" w:element="country-region">
              <w:smartTag w:uri="urn:schemas-microsoft-com:office:smarttags" w:element="place">
                <w:r w:rsidRPr="00AA62F2">
                  <w:rPr>
                    <w:rFonts w:ascii="Times New Roman" w:hAnsi="Times New Roman" w:cs="Times New Roman"/>
                    <w:b/>
                    <w:bCs/>
                    <w:sz w:val="24"/>
                    <w:szCs w:val="24"/>
                  </w:rPr>
                  <w:t>NAM</w:t>
                </w:r>
              </w:smartTag>
            </w:smartTag>
            <w:r w:rsidRPr="00E27686">
              <w:rPr>
                <w:rFonts w:ascii="Times New Roman" w:hAnsi="Times New Roman" w:cs="Times New Roman"/>
                <w:b/>
                <w:bCs/>
              </w:rPr>
              <w:br/>
            </w:r>
            <w:r w:rsidRPr="00E27686">
              <w:rPr>
                <w:rFonts w:ascii="Times New Roman" w:hAnsi="Times New Roman" w:cs="Times New Roman"/>
                <w:b/>
                <w:bCs/>
                <w:sz w:val="28"/>
                <w:szCs w:val="28"/>
              </w:rPr>
              <w:t>Độc lập – Tự do – Hạnh phúc</w:t>
            </w:r>
          </w:p>
          <w:p w:rsidR="00E27686" w:rsidRPr="00E27686" w:rsidRDefault="00B1381D" w:rsidP="00804A89">
            <w:pPr>
              <w:spacing w:before="240" w:after="0" w:line="240" w:lineRule="auto"/>
              <w:ind w:right="175"/>
              <w:jc w:val="right"/>
              <w:rPr>
                <w:rFonts w:ascii="Times New Roman" w:hAnsi="Times New Roman" w:cs="Times New Roman"/>
              </w:rPr>
            </w:pPr>
            <w:r>
              <w:rPr>
                <w:rFonts w:ascii="Times New Roman" w:hAnsi="Times New Roman" w:cs="Times New Roman"/>
                <w:b/>
                <w:bCs/>
                <w:noProof/>
                <w:sz w:val="28"/>
                <w:szCs w:val="28"/>
              </w:rPr>
              <mc:AlternateContent>
                <mc:Choice Requires="wps">
                  <w:drawing>
                    <wp:anchor distT="0" distB="0" distL="114300" distR="114300" simplePos="0" relativeHeight="251667456" behindDoc="0" locked="0" layoutInCell="1" allowOverlap="1">
                      <wp:simplePos x="0" y="0"/>
                      <wp:positionH relativeFrom="column">
                        <wp:posOffset>768350</wp:posOffset>
                      </wp:positionH>
                      <wp:positionV relativeFrom="paragraph">
                        <wp:posOffset>25400</wp:posOffset>
                      </wp:positionV>
                      <wp:extent cx="1958340" cy="0"/>
                      <wp:effectExtent l="9525" t="13970" r="13335" b="508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83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60.5pt;margin-top:2pt;width:154.2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oB6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"/>
                  </w:pict>
                </mc:Fallback>
              </mc:AlternateContent>
            </w:r>
            <w:r w:rsidR="00E27686" w:rsidRPr="00E27686">
              <w:rPr>
                <w:rFonts w:ascii="Times New Roman" w:hAnsi="Times New Roman" w:cs="Times New Roman"/>
                <w:i/>
                <w:iCs/>
                <w:sz w:val="28"/>
                <w:szCs w:val="28"/>
              </w:rPr>
              <w:t xml:space="preserve">Hà Nội, ngày </w:t>
            </w:r>
            <w:r w:rsidR="00804A89">
              <w:rPr>
                <w:rFonts w:ascii="Times New Roman" w:hAnsi="Times New Roman" w:cs="Times New Roman"/>
                <w:i/>
                <w:iCs/>
                <w:sz w:val="28"/>
                <w:szCs w:val="28"/>
              </w:rPr>
              <w:t xml:space="preserve"> 02</w:t>
            </w:r>
            <w:r w:rsidR="00E27686" w:rsidRPr="00E27686">
              <w:rPr>
                <w:rFonts w:ascii="Times New Roman" w:hAnsi="Times New Roman" w:cs="Times New Roman"/>
                <w:i/>
                <w:iCs/>
                <w:sz w:val="28"/>
                <w:szCs w:val="28"/>
              </w:rPr>
              <w:t xml:space="preserve"> tháng </w:t>
            </w:r>
            <w:r w:rsidR="00804A89">
              <w:rPr>
                <w:rFonts w:ascii="Times New Roman" w:hAnsi="Times New Roman" w:cs="Times New Roman"/>
                <w:i/>
                <w:iCs/>
                <w:sz w:val="28"/>
                <w:szCs w:val="28"/>
              </w:rPr>
              <w:t xml:space="preserve"> 3 </w:t>
            </w:r>
            <w:r w:rsidR="00E27686" w:rsidRPr="00E27686">
              <w:rPr>
                <w:rFonts w:ascii="Times New Roman" w:hAnsi="Times New Roman" w:cs="Times New Roman"/>
                <w:i/>
                <w:iCs/>
                <w:sz w:val="28"/>
                <w:szCs w:val="28"/>
              </w:rPr>
              <w:t xml:space="preserve"> năm 2016</w:t>
            </w:r>
          </w:p>
        </w:tc>
      </w:tr>
    </w:tbl>
    <w:p w:rsidR="00E27686" w:rsidRDefault="00E27686" w:rsidP="008439CB">
      <w:pPr>
        <w:spacing w:after="0" w:line="240" w:lineRule="auto"/>
        <w:jc w:val="center"/>
        <w:rPr>
          <w:rFonts w:ascii="Times New Roman" w:hAnsi="Times New Roman" w:cs="Times New Roman"/>
          <w:b/>
          <w:bCs/>
          <w:sz w:val="28"/>
          <w:szCs w:val="28"/>
        </w:rPr>
      </w:pPr>
    </w:p>
    <w:p w:rsidR="00E27686" w:rsidRPr="000F1268" w:rsidRDefault="00E27686" w:rsidP="00804A89">
      <w:pPr>
        <w:spacing w:after="0" w:line="240" w:lineRule="auto"/>
        <w:jc w:val="center"/>
        <w:rPr>
          <w:rFonts w:ascii="Times New Roman" w:hAnsi="Times New Roman" w:cs="Times New Roman"/>
          <w:sz w:val="27"/>
          <w:szCs w:val="27"/>
          <w:lang w:val="vi-VN"/>
        </w:rPr>
      </w:pPr>
      <w:r w:rsidRPr="000F1268">
        <w:rPr>
          <w:rFonts w:ascii="Times New Roman" w:hAnsi="Times New Roman" w:cs="Times New Roman"/>
          <w:b/>
          <w:bCs/>
          <w:sz w:val="27"/>
          <w:szCs w:val="27"/>
          <w:lang w:val="vi-VN"/>
        </w:rPr>
        <w:t>QUYẾT ĐỊNH</w:t>
      </w:r>
    </w:p>
    <w:p w:rsidR="00E27686" w:rsidRPr="00804A89" w:rsidRDefault="00E27686" w:rsidP="00804A89">
      <w:pPr>
        <w:spacing w:after="0" w:line="240" w:lineRule="auto"/>
        <w:jc w:val="center"/>
        <w:rPr>
          <w:rFonts w:ascii="Times New Roman" w:hAnsi="Times New Roman" w:cs="Times New Roman"/>
          <w:b/>
          <w:spacing w:val="-8"/>
          <w:sz w:val="28"/>
          <w:szCs w:val="28"/>
        </w:rPr>
      </w:pPr>
      <w:r w:rsidRPr="00804A89">
        <w:rPr>
          <w:rFonts w:ascii="Times New Roman" w:hAnsi="Times New Roman" w:cs="Times New Roman"/>
          <w:b/>
          <w:spacing w:val="-8"/>
          <w:sz w:val="28"/>
          <w:szCs w:val="28"/>
        </w:rPr>
        <w:t xml:space="preserve">Về việc ban hành tiêu chí </w:t>
      </w:r>
      <w:r w:rsidR="000F1268" w:rsidRPr="00804A89">
        <w:rPr>
          <w:rFonts w:ascii="Times New Roman" w:hAnsi="Times New Roman" w:cs="Times New Roman"/>
          <w:b/>
          <w:spacing w:val="-8"/>
          <w:sz w:val="28"/>
          <w:szCs w:val="28"/>
        </w:rPr>
        <w:t>“</w:t>
      </w:r>
      <w:r w:rsidRPr="00804A89">
        <w:rPr>
          <w:rFonts w:ascii="Times New Roman" w:hAnsi="Times New Roman" w:cs="Times New Roman"/>
          <w:b/>
          <w:spacing w:val="-8"/>
          <w:sz w:val="28"/>
          <w:szCs w:val="28"/>
        </w:rPr>
        <w:t>Hạt Quản lý đê điển hình</w:t>
      </w:r>
      <w:r w:rsidR="000F1268" w:rsidRPr="00804A89">
        <w:rPr>
          <w:rFonts w:ascii="Times New Roman" w:hAnsi="Times New Roman" w:cs="Times New Roman"/>
          <w:b/>
          <w:spacing w:val="-8"/>
          <w:sz w:val="28"/>
          <w:szCs w:val="28"/>
        </w:rPr>
        <w:t>”</w:t>
      </w:r>
      <w:r w:rsidRPr="00804A89">
        <w:rPr>
          <w:rFonts w:ascii="Times New Roman" w:hAnsi="Times New Roman" w:cs="Times New Roman"/>
          <w:b/>
          <w:spacing w:val="-8"/>
          <w:sz w:val="28"/>
          <w:szCs w:val="28"/>
        </w:rPr>
        <w:t xml:space="preserve"> và </w:t>
      </w:r>
      <w:r w:rsidR="000F1268" w:rsidRPr="00804A89">
        <w:rPr>
          <w:rFonts w:ascii="Times New Roman" w:hAnsi="Times New Roman" w:cs="Times New Roman"/>
          <w:b/>
          <w:spacing w:val="-8"/>
          <w:sz w:val="28"/>
          <w:szCs w:val="28"/>
        </w:rPr>
        <w:t>“</w:t>
      </w:r>
      <w:r w:rsidRPr="00804A89">
        <w:rPr>
          <w:rFonts w:ascii="Times New Roman" w:hAnsi="Times New Roman" w:cs="Times New Roman"/>
          <w:b/>
          <w:spacing w:val="-8"/>
          <w:sz w:val="28"/>
          <w:szCs w:val="28"/>
        </w:rPr>
        <w:t>Tuyến đê kiểu mẫu</w:t>
      </w:r>
      <w:r w:rsidR="000F1268" w:rsidRPr="00804A89">
        <w:rPr>
          <w:rFonts w:ascii="Times New Roman" w:hAnsi="Times New Roman" w:cs="Times New Roman"/>
          <w:b/>
          <w:spacing w:val="-8"/>
          <w:sz w:val="28"/>
          <w:szCs w:val="28"/>
        </w:rPr>
        <w:t>”</w:t>
      </w:r>
    </w:p>
    <w:p w:rsidR="00804A89" w:rsidRDefault="00B1381D" w:rsidP="00804A89">
      <w:pPr>
        <w:spacing w:after="0" w:line="240" w:lineRule="auto"/>
        <w:jc w:val="center"/>
        <w:rPr>
          <w:rFonts w:ascii="Times New Roman" w:hAnsi="Times New Roman" w:cs="Times New Roman"/>
          <w:b/>
          <w:bCs/>
          <w:sz w:val="27"/>
          <w:szCs w:val="27"/>
        </w:rPr>
      </w:pPr>
      <w:r>
        <w:rPr>
          <w:rFonts w:ascii="Times New Roman" w:hAnsi="Times New Roman" w:cs="Times New Roman"/>
          <w:b/>
          <w:bCs/>
          <w:noProof/>
          <w:sz w:val="27"/>
          <w:szCs w:val="27"/>
        </w:rPr>
        <mc:AlternateContent>
          <mc:Choice Requires="wps">
            <w:drawing>
              <wp:anchor distT="0" distB="0" distL="114300" distR="114300" simplePos="0" relativeHeight="251669504" behindDoc="0" locked="0" layoutInCell="1" allowOverlap="1">
                <wp:simplePos x="0" y="0"/>
                <wp:positionH relativeFrom="column">
                  <wp:posOffset>1463040</wp:posOffset>
                </wp:positionH>
                <wp:positionV relativeFrom="paragraph">
                  <wp:posOffset>59690</wp:posOffset>
                </wp:positionV>
                <wp:extent cx="2800350" cy="0"/>
                <wp:effectExtent l="9525" t="12700" r="9525" b="6350"/>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0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margin-left:115.2pt;margin-top:4.7pt;width:220.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"/>
            </w:pict>
          </mc:Fallback>
        </mc:AlternateContent>
      </w:r>
    </w:p>
    <w:p w:rsidR="00E27686" w:rsidRPr="000F1268" w:rsidRDefault="00AA62F2" w:rsidP="00804A89">
      <w:pPr>
        <w:spacing w:after="0" w:line="240" w:lineRule="auto"/>
        <w:jc w:val="center"/>
        <w:rPr>
          <w:rFonts w:ascii="Times New Roman" w:hAnsi="Times New Roman" w:cs="Times New Roman"/>
          <w:sz w:val="27"/>
          <w:szCs w:val="27"/>
          <w:lang w:val="vi-VN"/>
        </w:rPr>
      </w:pPr>
      <w:r w:rsidRPr="000F1268">
        <w:rPr>
          <w:rFonts w:ascii="Times New Roman" w:hAnsi="Times New Roman" w:cs="Times New Roman"/>
          <w:b/>
          <w:bCs/>
          <w:sz w:val="27"/>
          <w:szCs w:val="27"/>
        </w:rPr>
        <w:t>BỘ TRƯỞNG BỘ NÔNG NGHIỆP VÀ PHÁT TRIỂN NÔNG THÔN</w:t>
      </w:r>
    </w:p>
    <w:p w:rsidR="00E27686" w:rsidRPr="000F1268" w:rsidRDefault="00E27686" w:rsidP="00804A89">
      <w:pPr>
        <w:spacing w:before="60" w:after="0" w:line="240" w:lineRule="auto"/>
        <w:ind w:firstLine="567"/>
        <w:jc w:val="both"/>
        <w:rPr>
          <w:rFonts w:ascii="Times New Roman" w:hAnsi="Times New Roman" w:cs="Times New Roman"/>
          <w:sz w:val="28"/>
          <w:szCs w:val="28"/>
          <w:lang w:val="vi-VN"/>
        </w:rPr>
      </w:pPr>
      <w:r w:rsidRPr="000F1268">
        <w:rPr>
          <w:rFonts w:ascii="Times New Roman" w:hAnsi="Times New Roman" w:cs="Times New Roman"/>
          <w:sz w:val="28"/>
          <w:szCs w:val="28"/>
          <w:lang w:val="vi-VN"/>
        </w:rPr>
        <w:t>Căn cứ Luật Đê điều số 79/2006/QH11 ngày 29/11/2016;</w:t>
      </w:r>
    </w:p>
    <w:p w:rsidR="00E27686" w:rsidRPr="000F1268" w:rsidRDefault="00E27686" w:rsidP="00804A89">
      <w:pPr>
        <w:spacing w:before="60" w:after="0" w:line="240" w:lineRule="auto"/>
        <w:ind w:firstLine="567"/>
        <w:jc w:val="both"/>
        <w:rPr>
          <w:rFonts w:ascii="Times New Roman" w:hAnsi="Times New Roman" w:cs="Times New Roman"/>
          <w:sz w:val="28"/>
          <w:szCs w:val="28"/>
          <w:lang w:val="vi-VN"/>
        </w:rPr>
      </w:pPr>
      <w:r w:rsidRPr="000F1268">
        <w:rPr>
          <w:rFonts w:ascii="Times New Roman" w:hAnsi="Times New Roman" w:cs="Times New Roman"/>
          <w:sz w:val="28"/>
          <w:szCs w:val="28"/>
          <w:lang w:val="vi-VN"/>
        </w:rPr>
        <w:t xml:space="preserve">Căn cứ </w:t>
      </w:r>
      <w:r w:rsidR="00D81807" w:rsidRPr="000F1268">
        <w:rPr>
          <w:rFonts w:ascii="Times New Roman" w:hAnsi="Times New Roman" w:cs="Times New Roman"/>
          <w:sz w:val="28"/>
          <w:szCs w:val="28"/>
          <w:lang w:val="vi-VN"/>
        </w:rPr>
        <w:t xml:space="preserve">các </w:t>
      </w:r>
      <w:r w:rsidRPr="000F1268">
        <w:rPr>
          <w:rFonts w:ascii="Times New Roman" w:hAnsi="Times New Roman" w:cs="Times New Roman"/>
          <w:sz w:val="28"/>
          <w:szCs w:val="28"/>
          <w:lang w:val="vi-VN"/>
        </w:rPr>
        <w:t>Nghị định số 113/2007/NĐ-CP ngày 28/6/2007; số 139/2013/NĐ-CP của Chính phủ quy định chi tiết và hướng dẫn thi hành một số điều của Luật Đê điều; quy định về xử phạt hành chính trong lĩnh vực thủy lợi, đê điều và phòng chống lụt bão;</w:t>
      </w:r>
    </w:p>
    <w:p w:rsidR="00E27686" w:rsidRPr="000F1268" w:rsidRDefault="00E27686" w:rsidP="00804A89">
      <w:pPr>
        <w:spacing w:before="60" w:after="0" w:line="240" w:lineRule="auto"/>
        <w:ind w:firstLine="567"/>
        <w:jc w:val="both"/>
        <w:rPr>
          <w:rFonts w:ascii="Times New Roman" w:hAnsi="Times New Roman" w:cs="Times New Roman"/>
          <w:sz w:val="28"/>
          <w:szCs w:val="28"/>
          <w:lang w:val="vi-VN"/>
        </w:rPr>
      </w:pPr>
      <w:r w:rsidRPr="000F1268">
        <w:rPr>
          <w:rFonts w:ascii="Times New Roman" w:hAnsi="Times New Roman" w:cs="Times New Roman"/>
          <w:sz w:val="28"/>
          <w:szCs w:val="28"/>
          <w:lang w:val="vi-VN"/>
        </w:rPr>
        <w:t xml:space="preserve">Căn cứ </w:t>
      </w:r>
      <w:r w:rsidR="00F513FA" w:rsidRPr="000F1268">
        <w:rPr>
          <w:rFonts w:ascii="Times New Roman" w:hAnsi="Times New Roman" w:cs="Times New Roman"/>
          <w:sz w:val="28"/>
          <w:szCs w:val="28"/>
          <w:lang w:val="vi-VN"/>
        </w:rPr>
        <w:t>Nghị</w:t>
      </w:r>
      <w:r w:rsidRPr="000F1268">
        <w:rPr>
          <w:rFonts w:ascii="Times New Roman" w:hAnsi="Times New Roman" w:cs="Times New Roman"/>
          <w:sz w:val="28"/>
          <w:szCs w:val="28"/>
          <w:lang w:val="vi-VN"/>
        </w:rPr>
        <w:t xml:space="preserve"> định số </w:t>
      </w:r>
      <w:r w:rsidR="00F513FA" w:rsidRPr="000F1268">
        <w:rPr>
          <w:rFonts w:ascii="Times New Roman" w:hAnsi="Times New Roman" w:cs="Times New Roman"/>
          <w:sz w:val="28"/>
          <w:szCs w:val="28"/>
          <w:lang w:val="vi-VN"/>
        </w:rPr>
        <w:t>199</w:t>
      </w:r>
      <w:r w:rsidRPr="000F1268">
        <w:rPr>
          <w:rFonts w:ascii="Times New Roman" w:hAnsi="Times New Roman" w:cs="Times New Roman"/>
          <w:sz w:val="28"/>
          <w:szCs w:val="28"/>
          <w:lang w:val="vi-VN"/>
        </w:rPr>
        <w:t>/201</w:t>
      </w:r>
      <w:r w:rsidR="00F513FA" w:rsidRPr="000F1268">
        <w:rPr>
          <w:rFonts w:ascii="Times New Roman" w:hAnsi="Times New Roman" w:cs="Times New Roman"/>
          <w:sz w:val="28"/>
          <w:szCs w:val="28"/>
          <w:lang w:val="vi-VN"/>
        </w:rPr>
        <w:t>3</w:t>
      </w:r>
      <w:r w:rsidRPr="000F1268">
        <w:rPr>
          <w:rFonts w:ascii="Times New Roman" w:hAnsi="Times New Roman" w:cs="Times New Roman"/>
          <w:sz w:val="28"/>
          <w:szCs w:val="28"/>
          <w:lang w:val="vi-VN"/>
        </w:rPr>
        <w:t>/</w:t>
      </w:r>
      <w:r w:rsidR="00F513FA" w:rsidRPr="000F1268">
        <w:rPr>
          <w:rFonts w:ascii="Times New Roman" w:hAnsi="Times New Roman" w:cs="Times New Roman"/>
          <w:sz w:val="28"/>
          <w:szCs w:val="28"/>
          <w:lang w:val="vi-VN"/>
        </w:rPr>
        <w:t>N</w:t>
      </w:r>
      <w:r w:rsidRPr="000F1268">
        <w:rPr>
          <w:rFonts w:ascii="Times New Roman" w:hAnsi="Times New Roman" w:cs="Times New Roman"/>
          <w:sz w:val="28"/>
          <w:szCs w:val="28"/>
          <w:lang w:val="vi-VN"/>
        </w:rPr>
        <w:t>Đ-</w:t>
      </w:r>
      <w:r w:rsidR="00F513FA" w:rsidRPr="000F1268">
        <w:rPr>
          <w:rFonts w:ascii="Times New Roman" w:hAnsi="Times New Roman" w:cs="Times New Roman"/>
          <w:sz w:val="28"/>
          <w:szCs w:val="28"/>
          <w:lang w:val="vi-VN"/>
        </w:rPr>
        <w:t>CP</w:t>
      </w:r>
      <w:r w:rsidRPr="000F1268">
        <w:rPr>
          <w:rFonts w:ascii="Times New Roman" w:hAnsi="Times New Roman" w:cs="Times New Roman"/>
          <w:sz w:val="28"/>
          <w:szCs w:val="28"/>
          <w:lang w:val="vi-VN"/>
        </w:rPr>
        <w:t xml:space="preserve"> ngày </w:t>
      </w:r>
      <w:r w:rsidR="00F513FA" w:rsidRPr="000F1268">
        <w:rPr>
          <w:rFonts w:ascii="Times New Roman" w:hAnsi="Times New Roman" w:cs="Times New Roman"/>
          <w:sz w:val="28"/>
          <w:szCs w:val="28"/>
          <w:lang w:val="vi-VN"/>
        </w:rPr>
        <w:t>26</w:t>
      </w:r>
      <w:r w:rsidRPr="000F1268">
        <w:rPr>
          <w:rFonts w:ascii="Times New Roman" w:hAnsi="Times New Roman" w:cs="Times New Roman"/>
          <w:sz w:val="28"/>
          <w:szCs w:val="28"/>
          <w:lang w:val="vi-VN"/>
        </w:rPr>
        <w:t>/1</w:t>
      </w:r>
      <w:r w:rsidR="00F513FA" w:rsidRPr="000F1268">
        <w:rPr>
          <w:rFonts w:ascii="Times New Roman" w:hAnsi="Times New Roman" w:cs="Times New Roman"/>
          <w:sz w:val="28"/>
          <w:szCs w:val="28"/>
          <w:lang w:val="vi-VN"/>
        </w:rPr>
        <w:t>1</w:t>
      </w:r>
      <w:r w:rsidRPr="000F1268">
        <w:rPr>
          <w:rFonts w:ascii="Times New Roman" w:hAnsi="Times New Roman" w:cs="Times New Roman"/>
          <w:sz w:val="28"/>
          <w:szCs w:val="28"/>
          <w:lang w:val="vi-VN"/>
        </w:rPr>
        <w:t>/201</w:t>
      </w:r>
      <w:r w:rsidR="00F513FA" w:rsidRPr="000F1268">
        <w:rPr>
          <w:rFonts w:ascii="Times New Roman" w:hAnsi="Times New Roman" w:cs="Times New Roman"/>
          <w:sz w:val="28"/>
          <w:szCs w:val="28"/>
          <w:lang w:val="vi-VN"/>
        </w:rPr>
        <w:t>3</w:t>
      </w:r>
      <w:r w:rsidRPr="000F1268">
        <w:rPr>
          <w:rFonts w:ascii="Times New Roman" w:hAnsi="Times New Roman" w:cs="Times New Roman"/>
          <w:sz w:val="28"/>
          <w:szCs w:val="28"/>
          <w:lang w:val="vi-VN"/>
        </w:rPr>
        <w:t xml:space="preserve"> của Chính phủ quy định chức năng, nhiệm vụ, quyền hạn và cơ cấu tổ chức của Bộ Nông nghiệp và Phát triển nông thôn; </w:t>
      </w:r>
    </w:p>
    <w:p w:rsidR="00E27686" w:rsidRPr="000F1268" w:rsidRDefault="00E27686" w:rsidP="00804A89">
      <w:pPr>
        <w:spacing w:before="60" w:after="0" w:line="240" w:lineRule="auto"/>
        <w:ind w:firstLine="567"/>
        <w:jc w:val="both"/>
        <w:rPr>
          <w:rFonts w:ascii="Times New Roman" w:hAnsi="Times New Roman" w:cs="Times New Roman"/>
          <w:sz w:val="28"/>
          <w:szCs w:val="28"/>
          <w:lang w:val="vi-VN"/>
        </w:rPr>
      </w:pPr>
      <w:r w:rsidRPr="000F1268">
        <w:rPr>
          <w:rFonts w:ascii="Times New Roman" w:hAnsi="Times New Roman" w:cs="Times New Roman"/>
          <w:sz w:val="28"/>
          <w:szCs w:val="28"/>
          <w:lang w:val="vi-VN"/>
        </w:rPr>
        <w:t xml:space="preserve">Xét đề nghị của </w:t>
      </w:r>
      <w:r w:rsidR="00F513FA" w:rsidRPr="000F1268">
        <w:rPr>
          <w:rFonts w:ascii="Times New Roman" w:hAnsi="Times New Roman" w:cs="Times New Roman"/>
          <w:sz w:val="28"/>
          <w:szCs w:val="28"/>
          <w:lang w:val="vi-VN"/>
        </w:rPr>
        <w:t>Tổng cục trưởng Tổng cục Thủy lợi</w:t>
      </w:r>
      <w:r w:rsidRPr="000F1268">
        <w:rPr>
          <w:rFonts w:ascii="Times New Roman" w:hAnsi="Times New Roman" w:cs="Times New Roman"/>
          <w:sz w:val="28"/>
          <w:szCs w:val="28"/>
          <w:lang w:val="vi-VN"/>
        </w:rPr>
        <w:t>,</w:t>
      </w:r>
    </w:p>
    <w:p w:rsidR="00804A89" w:rsidRDefault="00804A89" w:rsidP="00804A89">
      <w:pPr>
        <w:spacing w:after="0" w:line="240" w:lineRule="auto"/>
        <w:jc w:val="center"/>
        <w:rPr>
          <w:rFonts w:ascii="Times New Roman" w:hAnsi="Times New Roman" w:cs="Times New Roman"/>
          <w:b/>
          <w:bCs/>
          <w:sz w:val="27"/>
          <w:szCs w:val="27"/>
        </w:rPr>
      </w:pPr>
    </w:p>
    <w:p w:rsidR="00E27686" w:rsidRPr="000F1268" w:rsidRDefault="00E27686" w:rsidP="00804A89">
      <w:pPr>
        <w:spacing w:after="0" w:line="240" w:lineRule="auto"/>
        <w:jc w:val="center"/>
        <w:rPr>
          <w:rFonts w:ascii="Times New Roman" w:hAnsi="Times New Roman" w:cs="Times New Roman"/>
          <w:b/>
          <w:bCs/>
          <w:sz w:val="27"/>
          <w:szCs w:val="27"/>
        </w:rPr>
      </w:pPr>
      <w:r w:rsidRPr="000F1268">
        <w:rPr>
          <w:rFonts w:ascii="Times New Roman" w:hAnsi="Times New Roman" w:cs="Times New Roman"/>
          <w:b/>
          <w:bCs/>
          <w:sz w:val="27"/>
          <w:szCs w:val="27"/>
        </w:rPr>
        <w:t>QUYẾT ĐỊNH:</w:t>
      </w:r>
    </w:p>
    <w:p w:rsidR="00E27686" w:rsidRPr="000F1268" w:rsidRDefault="00E27686" w:rsidP="00B1381D">
      <w:pPr>
        <w:spacing w:before="60" w:after="0" w:line="240" w:lineRule="auto"/>
        <w:ind w:firstLine="567"/>
        <w:jc w:val="both"/>
        <w:rPr>
          <w:rFonts w:ascii="Times New Roman" w:hAnsi="Times New Roman" w:cs="Times New Roman"/>
          <w:sz w:val="28"/>
          <w:szCs w:val="28"/>
          <w:lang w:val="vi-VN"/>
        </w:rPr>
      </w:pPr>
      <w:r w:rsidRPr="000F1268">
        <w:rPr>
          <w:rFonts w:ascii="Times New Roman" w:hAnsi="Times New Roman" w:cs="Times New Roman"/>
          <w:b/>
          <w:bCs/>
          <w:sz w:val="28"/>
          <w:szCs w:val="28"/>
          <w:lang w:val="vi-VN"/>
        </w:rPr>
        <w:t>Điều 1.</w:t>
      </w:r>
      <w:r w:rsidRPr="000F1268">
        <w:rPr>
          <w:rFonts w:ascii="Times New Roman" w:hAnsi="Times New Roman" w:cs="Times New Roman"/>
          <w:sz w:val="28"/>
          <w:szCs w:val="28"/>
          <w:lang w:val="vi-VN"/>
        </w:rPr>
        <w:t xml:space="preserve"> Ban hành </w:t>
      </w:r>
      <w:r w:rsidR="00BA19C1" w:rsidRPr="000F1268">
        <w:rPr>
          <w:rFonts w:ascii="Times New Roman" w:hAnsi="Times New Roman" w:cs="Times New Roman"/>
          <w:sz w:val="28"/>
          <w:szCs w:val="28"/>
        </w:rPr>
        <w:t xml:space="preserve">kèm theo Quyết định này </w:t>
      </w:r>
      <w:r w:rsidR="000F1268" w:rsidRPr="000F1268">
        <w:rPr>
          <w:rFonts w:ascii="Times New Roman" w:hAnsi="Times New Roman" w:cs="Times New Roman"/>
          <w:sz w:val="28"/>
          <w:szCs w:val="28"/>
        </w:rPr>
        <w:t>t</w:t>
      </w:r>
      <w:r w:rsidRPr="000F1268">
        <w:rPr>
          <w:rFonts w:ascii="Times New Roman" w:hAnsi="Times New Roman" w:cs="Times New Roman"/>
          <w:sz w:val="28"/>
          <w:szCs w:val="28"/>
          <w:lang w:val="vi-VN"/>
        </w:rPr>
        <w:t xml:space="preserve">iêu chí </w:t>
      </w:r>
      <w:r w:rsidRPr="000F1268">
        <w:rPr>
          <w:rFonts w:ascii="Times New Roman" w:hAnsi="Times New Roman" w:cs="Times New Roman"/>
          <w:sz w:val="28"/>
          <w:szCs w:val="28"/>
        </w:rPr>
        <w:t>“Hạt Quản lý đê điển hình” và “Tuyến đê kiểu mẫu”</w:t>
      </w:r>
      <w:r w:rsidRPr="000F1268">
        <w:rPr>
          <w:rFonts w:ascii="Times New Roman" w:hAnsi="Times New Roman" w:cs="Times New Roman"/>
          <w:sz w:val="28"/>
          <w:szCs w:val="28"/>
          <w:lang w:val="vi-VN"/>
        </w:rPr>
        <w:t>.</w:t>
      </w:r>
    </w:p>
    <w:p w:rsidR="00E27686" w:rsidRPr="000F1268" w:rsidRDefault="00E27686" w:rsidP="00B1381D">
      <w:pPr>
        <w:spacing w:before="60" w:after="0" w:line="240" w:lineRule="auto"/>
        <w:ind w:firstLine="567"/>
        <w:jc w:val="both"/>
        <w:rPr>
          <w:rFonts w:ascii="Times New Roman" w:hAnsi="Times New Roman" w:cs="Times New Roman"/>
          <w:sz w:val="28"/>
          <w:szCs w:val="28"/>
          <w:lang w:val="vi-VN"/>
        </w:rPr>
      </w:pPr>
      <w:r w:rsidRPr="000F1268">
        <w:rPr>
          <w:rFonts w:ascii="Times New Roman" w:hAnsi="Times New Roman" w:cs="Times New Roman"/>
          <w:sz w:val="28"/>
          <w:szCs w:val="28"/>
        </w:rPr>
        <w:t>T</w:t>
      </w:r>
      <w:r w:rsidRPr="000F1268">
        <w:rPr>
          <w:rFonts w:ascii="Times New Roman" w:hAnsi="Times New Roman" w:cs="Times New Roman"/>
          <w:sz w:val="28"/>
          <w:szCs w:val="28"/>
          <w:lang w:val="vi-VN"/>
        </w:rPr>
        <w:t>iêu chí là c</w:t>
      </w:r>
      <w:r w:rsidRPr="000F1268">
        <w:rPr>
          <w:rFonts w:ascii="Times New Roman" w:hAnsi="Times New Roman" w:cs="Times New Roman"/>
          <w:sz w:val="28"/>
          <w:szCs w:val="28"/>
        </w:rPr>
        <w:t>ơ sở</w:t>
      </w:r>
      <w:r w:rsidRPr="000F1268">
        <w:rPr>
          <w:rFonts w:ascii="Times New Roman" w:hAnsi="Times New Roman" w:cs="Times New Roman"/>
          <w:sz w:val="28"/>
          <w:szCs w:val="28"/>
          <w:lang w:val="vi-VN"/>
        </w:rPr>
        <w:t xml:space="preserve"> để xây dựng </w:t>
      </w:r>
      <w:r w:rsidRPr="000F1268">
        <w:rPr>
          <w:rFonts w:ascii="Times New Roman" w:hAnsi="Times New Roman" w:cs="Times New Roman"/>
          <w:sz w:val="28"/>
          <w:szCs w:val="28"/>
        </w:rPr>
        <w:t>và thực hiện phong trào thi đua “Xây dựng đê kiểu mẫu”</w:t>
      </w:r>
      <w:r w:rsidRPr="000F1268">
        <w:rPr>
          <w:rFonts w:ascii="Times New Roman" w:hAnsi="Times New Roman" w:cs="Times New Roman"/>
          <w:sz w:val="28"/>
          <w:szCs w:val="28"/>
          <w:lang w:val="vi-VN"/>
        </w:rPr>
        <w:t xml:space="preserve">; kiểm tra, đánh giá công nhận </w:t>
      </w:r>
      <w:r w:rsidRPr="000F1268">
        <w:rPr>
          <w:rFonts w:ascii="Times New Roman" w:hAnsi="Times New Roman" w:cs="Times New Roman"/>
          <w:sz w:val="28"/>
          <w:szCs w:val="28"/>
        </w:rPr>
        <w:t>“Hạt Quản lý đê điển hình” và “Tuyến đê kiểu mẫu”</w:t>
      </w:r>
      <w:r w:rsidRPr="000F1268">
        <w:rPr>
          <w:rFonts w:ascii="Times New Roman" w:hAnsi="Times New Roman" w:cs="Times New Roman"/>
          <w:sz w:val="28"/>
          <w:szCs w:val="28"/>
          <w:lang w:val="vi-VN"/>
        </w:rPr>
        <w:t>.</w:t>
      </w:r>
    </w:p>
    <w:p w:rsidR="00E27686" w:rsidRPr="000F1268" w:rsidRDefault="00E27686" w:rsidP="00B1381D">
      <w:pPr>
        <w:spacing w:before="60" w:after="0" w:line="240" w:lineRule="auto"/>
        <w:ind w:firstLine="567"/>
        <w:jc w:val="both"/>
        <w:rPr>
          <w:rFonts w:ascii="Times New Roman" w:hAnsi="Times New Roman" w:cs="Times New Roman"/>
          <w:sz w:val="28"/>
          <w:szCs w:val="28"/>
          <w:lang w:val="vi-VN"/>
        </w:rPr>
      </w:pPr>
      <w:r w:rsidRPr="000F1268">
        <w:rPr>
          <w:rFonts w:ascii="Times New Roman" w:hAnsi="Times New Roman" w:cs="Times New Roman"/>
          <w:sz w:val="28"/>
          <w:szCs w:val="28"/>
        </w:rPr>
        <w:t>T</w:t>
      </w:r>
      <w:r w:rsidRPr="000F1268">
        <w:rPr>
          <w:rFonts w:ascii="Times New Roman" w:hAnsi="Times New Roman" w:cs="Times New Roman"/>
          <w:sz w:val="28"/>
          <w:szCs w:val="28"/>
          <w:lang w:val="vi-VN"/>
        </w:rPr>
        <w:t xml:space="preserve">iêu chí sẽ được điều chỉnh </w:t>
      </w:r>
      <w:r w:rsidRPr="000F1268">
        <w:rPr>
          <w:rFonts w:ascii="Times New Roman" w:hAnsi="Times New Roman" w:cs="Times New Roman"/>
          <w:sz w:val="28"/>
          <w:szCs w:val="28"/>
        </w:rPr>
        <w:t>đảm bảo phù</w:t>
      </w:r>
      <w:r w:rsidRPr="000F1268">
        <w:rPr>
          <w:rFonts w:ascii="Times New Roman" w:hAnsi="Times New Roman" w:cs="Times New Roman"/>
          <w:sz w:val="28"/>
          <w:szCs w:val="28"/>
          <w:lang w:val="vi-VN"/>
        </w:rPr>
        <w:t xml:space="preserve"> hợp </w:t>
      </w:r>
      <w:r w:rsidRPr="000F1268">
        <w:rPr>
          <w:rFonts w:ascii="Times New Roman" w:hAnsi="Times New Roman" w:cs="Times New Roman"/>
          <w:sz w:val="28"/>
          <w:szCs w:val="28"/>
        </w:rPr>
        <w:t xml:space="preserve">với thực tiễn triển khai phong trào và quy định pháp luật về đê điều </w:t>
      </w:r>
      <w:r w:rsidRPr="000F1268">
        <w:rPr>
          <w:rFonts w:ascii="Times New Roman" w:hAnsi="Times New Roman" w:cs="Times New Roman"/>
          <w:sz w:val="28"/>
          <w:szCs w:val="28"/>
          <w:lang w:val="vi-VN"/>
        </w:rPr>
        <w:t>từng thời kỳ.</w:t>
      </w:r>
    </w:p>
    <w:p w:rsidR="00E27686" w:rsidRPr="000F1268" w:rsidRDefault="00E27686" w:rsidP="00B1381D">
      <w:pPr>
        <w:spacing w:before="60" w:after="0" w:line="240" w:lineRule="auto"/>
        <w:ind w:firstLine="567"/>
        <w:jc w:val="both"/>
        <w:rPr>
          <w:rFonts w:ascii="Times New Roman" w:hAnsi="Times New Roman" w:cs="Times New Roman"/>
          <w:sz w:val="28"/>
          <w:szCs w:val="28"/>
        </w:rPr>
      </w:pPr>
      <w:r w:rsidRPr="000F1268">
        <w:rPr>
          <w:rFonts w:ascii="Times New Roman" w:hAnsi="Times New Roman" w:cs="Times New Roman"/>
          <w:b/>
          <w:bCs/>
          <w:sz w:val="28"/>
          <w:szCs w:val="28"/>
          <w:lang w:val="vi-VN"/>
        </w:rPr>
        <w:t xml:space="preserve">Điều </w:t>
      </w:r>
      <w:r w:rsidRPr="000F1268">
        <w:rPr>
          <w:rFonts w:ascii="Times New Roman" w:hAnsi="Times New Roman" w:cs="Times New Roman"/>
          <w:b/>
          <w:bCs/>
          <w:sz w:val="28"/>
          <w:szCs w:val="28"/>
        </w:rPr>
        <w:t>2</w:t>
      </w:r>
      <w:r w:rsidRPr="000F1268">
        <w:rPr>
          <w:rFonts w:ascii="Times New Roman" w:hAnsi="Times New Roman" w:cs="Times New Roman"/>
          <w:b/>
          <w:bCs/>
          <w:sz w:val="28"/>
          <w:szCs w:val="28"/>
          <w:lang w:val="vi-VN"/>
        </w:rPr>
        <w:t xml:space="preserve">. </w:t>
      </w:r>
      <w:r w:rsidRPr="000F1268">
        <w:rPr>
          <w:rFonts w:ascii="Times New Roman" w:hAnsi="Times New Roman" w:cs="Times New Roman"/>
          <w:noProof/>
          <w:sz w:val="28"/>
          <w:szCs w:val="28"/>
          <w:lang w:val="vi-VN"/>
        </w:rPr>
        <w:t xml:space="preserve">Chánh Văn phòng </w:t>
      </w:r>
      <w:r w:rsidR="009C7A7F" w:rsidRPr="000F1268">
        <w:rPr>
          <w:rFonts w:ascii="Times New Roman" w:hAnsi="Times New Roman" w:cs="Times New Roman"/>
          <w:noProof/>
          <w:sz w:val="28"/>
          <w:szCs w:val="28"/>
        </w:rPr>
        <w:t xml:space="preserve">Bộ, Tổng cục trưởng </w:t>
      </w:r>
      <w:r w:rsidRPr="000F1268">
        <w:rPr>
          <w:rFonts w:ascii="Times New Roman" w:hAnsi="Times New Roman" w:cs="Times New Roman"/>
          <w:noProof/>
          <w:sz w:val="28"/>
          <w:szCs w:val="28"/>
        </w:rPr>
        <w:t>Tổng cục</w:t>
      </w:r>
      <w:r w:rsidR="009C7A7F" w:rsidRPr="000F1268">
        <w:rPr>
          <w:rFonts w:ascii="Times New Roman" w:hAnsi="Times New Roman" w:cs="Times New Roman"/>
          <w:noProof/>
          <w:sz w:val="28"/>
          <w:szCs w:val="28"/>
        </w:rPr>
        <w:t xml:space="preserve"> Thủy lợi</w:t>
      </w:r>
      <w:r w:rsidRPr="000F1268">
        <w:rPr>
          <w:rFonts w:ascii="Times New Roman" w:hAnsi="Times New Roman" w:cs="Times New Roman"/>
          <w:noProof/>
          <w:sz w:val="28"/>
          <w:szCs w:val="28"/>
          <w:lang w:val="vi-VN"/>
        </w:rPr>
        <w:t xml:space="preserve">, </w:t>
      </w:r>
      <w:r w:rsidRPr="000F1268">
        <w:rPr>
          <w:rFonts w:ascii="Times New Roman" w:hAnsi="Times New Roman" w:cs="Times New Roman"/>
          <w:sz w:val="28"/>
          <w:szCs w:val="28"/>
        </w:rPr>
        <w:t>Giám đốc Sở Nông nghiệp và Phát triển nông thôn</w:t>
      </w:r>
      <w:r w:rsidRPr="000F1268">
        <w:rPr>
          <w:rFonts w:ascii="Times New Roman" w:hAnsi="Times New Roman" w:cs="Times New Roman"/>
          <w:sz w:val="28"/>
          <w:szCs w:val="28"/>
          <w:lang w:val="vi-VN"/>
        </w:rPr>
        <w:t xml:space="preserve"> các tỉnh, thành phố </w:t>
      </w:r>
      <w:r w:rsidRPr="000F1268">
        <w:rPr>
          <w:rFonts w:ascii="Times New Roman" w:hAnsi="Times New Roman" w:cs="Times New Roman"/>
          <w:sz w:val="28"/>
          <w:szCs w:val="28"/>
        </w:rPr>
        <w:t xml:space="preserve">có đê và </w:t>
      </w:r>
      <w:r w:rsidRPr="000F1268">
        <w:rPr>
          <w:rFonts w:ascii="Times New Roman" w:hAnsi="Times New Roman" w:cs="Times New Roman"/>
          <w:noProof/>
          <w:sz w:val="28"/>
          <w:szCs w:val="28"/>
          <w:lang w:val="vi-VN"/>
        </w:rPr>
        <w:t>Thủ trưởng các đơn vị có liên quan</w:t>
      </w:r>
      <w:r w:rsidRPr="000F1268">
        <w:rPr>
          <w:rFonts w:ascii="Times New Roman" w:hAnsi="Times New Roman" w:cs="Times New Roman"/>
          <w:noProof/>
          <w:sz w:val="28"/>
          <w:szCs w:val="28"/>
        </w:rPr>
        <w:t xml:space="preserve"> </w:t>
      </w:r>
      <w:r w:rsidRPr="000F1268">
        <w:rPr>
          <w:rFonts w:ascii="Times New Roman" w:hAnsi="Times New Roman" w:cs="Times New Roman"/>
          <w:sz w:val="28"/>
          <w:szCs w:val="28"/>
          <w:lang w:val="vi-VN"/>
        </w:rPr>
        <w:t>chịu trách nhiệm thi hành Quyết định này.</w:t>
      </w:r>
      <w:r w:rsidRPr="000F1268">
        <w:rPr>
          <w:rFonts w:ascii="Times New Roman" w:hAnsi="Times New Roman" w:cs="Times New Roman"/>
          <w:sz w:val="28"/>
          <w:szCs w:val="28"/>
        </w:rPr>
        <w:t>/.</w:t>
      </w:r>
    </w:p>
    <w:p w:rsidR="00D81807" w:rsidRPr="00B1381D" w:rsidRDefault="00D81807" w:rsidP="00D81807">
      <w:pPr>
        <w:spacing w:after="0" w:line="240" w:lineRule="auto"/>
        <w:ind w:firstLine="720"/>
        <w:jc w:val="both"/>
        <w:rPr>
          <w:rFonts w:ascii="Times New Roman" w:hAnsi="Times New Roman" w:cs="Times New Roman"/>
          <w:sz w:val="18"/>
          <w:szCs w:val="28"/>
        </w:rPr>
      </w:pPr>
    </w:p>
    <w:tbl>
      <w:tblPr>
        <w:tblW w:w="9375" w:type="dxa"/>
        <w:tblCellMar>
          <w:left w:w="0" w:type="dxa"/>
          <w:right w:w="0" w:type="dxa"/>
        </w:tblCellMar>
        <w:tblLook w:val="0000" w:firstRow="0" w:lastRow="0" w:firstColumn="0" w:lastColumn="0" w:noHBand="0" w:noVBand="0"/>
      </w:tblPr>
      <w:tblGrid>
        <w:gridCol w:w="5211"/>
        <w:gridCol w:w="4164"/>
      </w:tblGrid>
      <w:tr w:rsidR="00E27686" w:rsidRPr="00D81807" w:rsidTr="00D81807">
        <w:trPr>
          <w:trHeight w:val="2882"/>
        </w:trPr>
        <w:tc>
          <w:tcPr>
            <w:tcW w:w="5211" w:type="dxa"/>
            <w:tcMar>
              <w:top w:w="0" w:type="dxa"/>
              <w:left w:w="108" w:type="dxa"/>
              <w:bottom w:w="0" w:type="dxa"/>
              <w:right w:w="108" w:type="dxa"/>
            </w:tcMar>
          </w:tcPr>
          <w:p w:rsidR="00E27686" w:rsidRPr="00D81807" w:rsidRDefault="00E27686" w:rsidP="008439CB">
            <w:pPr>
              <w:spacing w:after="0"/>
              <w:rPr>
                <w:rFonts w:ascii="Times New Roman" w:hAnsi="Times New Roman" w:cs="Times New Roman"/>
                <w:i/>
                <w:iCs/>
              </w:rPr>
            </w:pPr>
            <w:r w:rsidRPr="00D81807">
              <w:rPr>
                <w:rFonts w:ascii="Times New Roman" w:hAnsi="Times New Roman" w:cs="Times New Roman"/>
                <w:lang w:val="vi-VN"/>
              </w:rPr>
              <w:t> </w:t>
            </w:r>
            <w:r w:rsidRPr="00816643">
              <w:rPr>
                <w:rFonts w:ascii="Times New Roman" w:hAnsi="Times New Roman" w:cs="Times New Roman"/>
                <w:b/>
                <w:bCs/>
                <w:i/>
                <w:iCs/>
                <w:sz w:val="24"/>
                <w:szCs w:val="24"/>
              </w:rPr>
              <w:t>Nơi nhận:</w:t>
            </w:r>
            <w:r w:rsidRPr="00D81807">
              <w:rPr>
                <w:rFonts w:ascii="Times New Roman" w:hAnsi="Times New Roman" w:cs="Times New Roman"/>
                <w:b/>
                <w:bCs/>
                <w:i/>
                <w:iCs/>
                <w:sz w:val="16"/>
                <w:szCs w:val="16"/>
              </w:rPr>
              <w:br/>
            </w:r>
            <w:r w:rsidRPr="00D81807">
              <w:rPr>
                <w:rFonts w:ascii="Times New Roman" w:hAnsi="Times New Roman" w:cs="Times New Roman"/>
                <w:iCs/>
              </w:rPr>
              <w:t>- Như Điều 2;</w:t>
            </w:r>
          </w:p>
          <w:p w:rsidR="00E27686" w:rsidRPr="00D81807" w:rsidRDefault="00E27686" w:rsidP="008439CB">
            <w:pPr>
              <w:spacing w:after="0"/>
              <w:rPr>
                <w:rFonts w:ascii="Times New Roman" w:hAnsi="Times New Roman" w:cs="Times New Roman"/>
              </w:rPr>
            </w:pPr>
            <w:r w:rsidRPr="00D81807">
              <w:rPr>
                <w:rFonts w:ascii="Times New Roman" w:hAnsi="Times New Roman" w:cs="Times New Roman"/>
                <w:i/>
                <w:iCs/>
              </w:rPr>
              <w:t xml:space="preserve">- </w:t>
            </w:r>
            <w:r w:rsidRPr="00D81807">
              <w:rPr>
                <w:rFonts w:ascii="Times New Roman" w:hAnsi="Times New Roman" w:cs="Times New Roman"/>
              </w:rPr>
              <w:t>Bộ trưởng (để b/c);</w:t>
            </w:r>
            <w:r w:rsidRPr="00D81807">
              <w:rPr>
                <w:rFonts w:ascii="Times New Roman" w:hAnsi="Times New Roman" w:cs="Times New Roman"/>
              </w:rPr>
              <w:br/>
              <w:t>- Vụ Tổ chức cán bộ - Bộ NN&amp;PTNT;</w:t>
            </w:r>
          </w:p>
          <w:p w:rsidR="00E27686" w:rsidRPr="00D81807" w:rsidRDefault="00E27686" w:rsidP="008439CB">
            <w:pPr>
              <w:spacing w:after="0"/>
              <w:rPr>
                <w:rFonts w:ascii="Times New Roman" w:hAnsi="Times New Roman" w:cs="Times New Roman"/>
              </w:rPr>
            </w:pPr>
            <w:r w:rsidRPr="00D81807">
              <w:rPr>
                <w:rFonts w:ascii="Times New Roman" w:hAnsi="Times New Roman" w:cs="Times New Roman"/>
              </w:rPr>
              <w:t>- Ban Thi đua khen thưởng Bộ NN&amp;PTNT;</w:t>
            </w:r>
          </w:p>
          <w:p w:rsidR="00E27686" w:rsidRPr="00D81807" w:rsidRDefault="00E27686" w:rsidP="008439CB">
            <w:pPr>
              <w:spacing w:after="0"/>
              <w:rPr>
                <w:rFonts w:ascii="Times New Roman" w:hAnsi="Times New Roman" w:cs="Times New Roman"/>
              </w:rPr>
            </w:pPr>
            <w:r w:rsidRPr="00D81807">
              <w:rPr>
                <w:rFonts w:ascii="Times New Roman" w:hAnsi="Times New Roman" w:cs="Times New Roman"/>
              </w:rPr>
              <w:t>- BCĐ phong trào “Xây dựng đê kiểu mẫu”;</w:t>
            </w:r>
          </w:p>
          <w:p w:rsidR="00D81807" w:rsidRPr="00D81807" w:rsidRDefault="00D81807" w:rsidP="00D81807">
            <w:pPr>
              <w:spacing w:after="0"/>
              <w:rPr>
                <w:rFonts w:ascii="Times New Roman" w:hAnsi="Times New Roman" w:cs="Times New Roman"/>
              </w:rPr>
            </w:pPr>
            <w:r w:rsidRPr="00D81807">
              <w:rPr>
                <w:rFonts w:ascii="Times New Roman" w:hAnsi="Times New Roman" w:cs="Times New Roman"/>
              </w:rPr>
              <w:t>- Tổng cục Thủy lợi</w:t>
            </w:r>
            <w:r>
              <w:rPr>
                <w:rFonts w:ascii="Times New Roman" w:hAnsi="Times New Roman" w:cs="Times New Roman"/>
              </w:rPr>
              <w:t xml:space="preserve"> (VPTC, ĐĐ)</w:t>
            </w:r>
            <w:r w:rsidRPr="00D81807">
              <w:rPr>
                <w:rFonts w:ascii="Times New Roman" w:hAnsi="Times New Roman" w:cs="Times New Roman"/>
              </w:rPr>
              <w:t>;</w:t>
            </w:r>
          </w:p>
          <w:p w:rsidR="00E27686" w:rsidRPr="00D81807" w:rsidRDefault="00E27686" w:rsidP="00D81807">
            <w:pPr>
              <w:spacing w:after="0"/>
              <w:rPr>
                <w:rFonts w:ascii="Times New Roman" w:hAnsi="Times New Roman" w:cs="Times New Roman"/>
                <w:sz w:val="16"/>
                <w:szCs w:val="16"/>
              </w:rPr>
            </w:pPr>
            <w:r w:rsidRPr="00D81807">
              <w:rPr>
                <w:rFonts w:ascii="Times New Roman" w:hAnsi="Times New Roman" w:cs="Times New Roman"/>
              </w:rPr>
              <w:t>- Lưu VT (</w:t>
            </w:r>
            <w:r w:rsidR="00D81807">
              <w:rPr>
                <w:rFonts w:ascii="Times New Roman" w:hAnsi="Times New Roman" w:cs="Times New Roman"/>
              </w:rPr>
              <w:t>80</w:t>
            </w:r>
            <w:r w:rsidRPr="00D81807">
              <w:rPr>
                <w:rFonts w:ascii="Times New Roman" w:hAnsi="Times New Roman" w:cs="Times New Roman"/>
              </w:rPr>
              <w:t>b).</w:t>
            </w:r>
            <w:r w:rsidRPr="00D81807">
              <w:rPr>
                <w:rFonts w:ascii="Times New Roman" w:hAnsi="Times New Roman" w:cs="Times New Roman"/>
                <w:sz w:val="16"/>
                <w:szCs w:val="16"/>
              </w:rPr>
              <w:t xml:space="preserve"> </w:t>
            </w:r>
          </w:p>
        </w:tc>
        <w:tc>
          <w:tcPr>
            <w:tcW w:w="4164" w:type="dxa"/>
            <w:tcMar>
              <w:top w:w="0" w:type="dxa"/>
              <w:left w:w="108" w:type="dxa"/>
              <w:bottom w:w="0" w:type="dxa"/>
              <w:right w:w="108" w:type="dxa"/>
            </w:tcMar>
          </w:tcPr>
          <w:p w:rsidR="009C7A7F" w:rsidRPr="00B1381D" w:rsidRDefault="009C7A7F" w:rsidP="00D81807">
            <w:pPr>
              <w:spacing w:after="0"/>
              <w:jc w:val="center"/>
              <w:rPr>
                <w:rFonts w:ascii="Times New Roman" w:hAnsi="Times New Roman" w:cs="Times New Roman"/>
                <w:b/>
                <w:bCs/>
                <w:sz w:val="27"/>
                <w:szCs w:val="27"/>
              </w:rPr>
            </w:pPr>
            <w:r w:rsidRPr="00B1381D">
              <w:rPr>
                <w:rFonts w:ascii="Times New Roman" w:hAnsi="Times New Roman" w:cs="Times New Roman"/>
                <w:b/>
                <w:bCs/>
                <w:sz w:val="27"/>
                <w:szCs w:val="27"/>
              </w:rPr>
              <w:t>KT</w:t>
            </w:r>
            <w:r w:rsidR="009B01EE" w:rsidRPr="00B1381D">
              <w:rPr>
                <w:rFonts w:ascii="Times New Roman" w:hAnsi="Times New Roman" w:cs="Times New Roman"/>
                <w:b/>
                <w:bCs/>
                <w:sz w:val="27"/>
                <w:szCs w:val="27"/>
              </w:rPr>
              <w:t>.</w:t>
            </w:r>
            <w:r w:rsidRPr="00B1381D">
              <w:rPr>
                <w:rFonts w:ascii="Times New Roman" w:hAnsi="Times New Roman" w:cs="Times New Roman"/>
                <w:b/>
                <w:bCs/>
                <w:sz w:val="27"/>
                <w:szCs w:val="27"/>
              </w:rPr>
              <w:t xml:space="preserve"> BỘ TRƯỞNG</w:t>
            </w:r>
          </w:p>
          <w:p w:rsidR="00E27686" w:rsidRPr="00B1381D" w:rsidRDefault="00E27686" w:rsidP="00D81807">
            <w:pPr>
              <w:spacing w:after="0"/>
              <w:jc w:val="center"/>
              <w:rPr>
                <w:rFonts w:ascii="Times New Roman" w:hAnsi="Times New Roman" w:cs="Times New Roman"/>
                <w:b/>
                <w:bCs/>
                <w:sz w:val="27"/>
                <w:szCs w:val="27"/>
              </w:rPr>
            </w:pPr>
            <w:r w:rsidRPr="00B1381D">
              <w:rPr>
                <w:rFonts w:ascii="Times New Roman" w:hAnsi="Times New Roman" w:cs="Times New Roman"/>
                <w:b/>
                <w:bCs/>
                <w:sz w:val="27"/>
                <w:szCs w:val="27"/>
              </w:rPr>
              <w:t>T</w:t>
            </w:r>
            <w:r w:rsidR="009C7A7F" w:rsidRPr="00B1381D">
              <w:rPr>
                <w:rFonts w:ascii="Times New Roman" w:hAnsi="Times New Roman" w:cs="Times New Roman"/>
                <w:b/>
                <w:bCs/>
                <w:sz w:val="27"/>
                <w:szCs w:val="27"/>
              </w:rPr>
              <w:t>HỨ</w:t>
            </w:r>
            <w:r w:rsidRPr="00B1381D">
              <w:rPr>
                <w:rFonts w:ascii="Times New Roman" w:hAnsi="Times New Roman" w:cs="Times New Roman"/>
                <w:b/>
                <w:bCs/>
                <w:sz w:val="27"/>
                <w:szCs w:val="27"/>
              </w:rPr>
              <w:t xml:space="preserve"> TRƯỞNG</w:t>
            </w:r>
            <w:r w:rsidRPr="00B1381D">
              <w:rPr>
                <w:rFonts w:ascii="Times New Roman" w:hAnsi="Times New Roman" w:cs="Times New Roman"/>
                <w:b/>
                <w:bCs/>
                <w:sz w:val="27"/>
                <w:szCs w:val="27"/>
              </w:rPr>
              <w:br/>
            </w:r>
          </w:p>
          <w:p w:rsidR="00E27686" w:rsidRPr="00B1381D" w:rsidRDefault="00B1381D" w:rsidP="008439CB">
            <w:pPr>
              <w:spacing w:before="100" w:beforeAutospacing="1" w:after="120"/>
              <w:jc w:val="center"/>
              <w:rPr>
                <w:rFonts w:ascii="Times New Roman" w:hAnsi="Times New Roman" w:cs="Times New Roman"/>
                <w:bCs/>
                <w:i/>
                <w:sz w:val="26"/>
                <w:szCs w:val="26"/>
              </w:rPr>
            </w:pPr>
            <w:r w:rsidRPr="00B1381D">
              <w:rPr>
                <w:rFonts w:ascii="Times New Roman" w:hAnsi="Times New Roman" w:cs="Times New Roman"/>
                <w:bCs/>
                <w:i/>
                <w:sz w:val="26"/>
                <w:szCs w:val="26"/>
              </w:rPr>
              <w:t>(đã ký)</w:t>
            </w:r>
          </w:p>
          <w:p w:rsidR="00E27686" w:rsidRPr="00D81807" w:rsidRDefault="00E27686" w:rsidP="008439CB">
            <w:pPr>
              <w:spacing w:before="100" w:beforeAutospacing="1" w:after="120"/>
              <w:jc w:val="center"/>
              <w:rPr>
                <w:rFonts w:ascii="Times New Roman" w:hAnsi="Times New Roman" w:cs="Times New Roman"/>
              </w:rPr>
            </w:pPr>
            <w:r w:rsidRPr="00D81807">
              <w:rPr>
                <w:rFonts w:ascii="Times New Roman" w:hAnsi="Times New Roman" w:cs="Times New Roman"/>
                <w:b/>
                <w:bCs/>
                <w:sz w:val="14"/>
                <w:szCs w:val="26"/>
              </w:rPr>
              <w:br/>
            </w:r>
            <w:r w:rsidRPr="00D81807">
              <w:rPr>
                <w:rFonts w:ascii="Times New Roman" w:hAnsi="Times New Roman" w:cs="Times New Roman"/>
                <w:b/>
                <w:bCs/>
                <w:sz w:val="14"/>
                <w:szCs w:val="26"/>
              </w:rPr>
              <w:br/>
            </w:r>
            <w:r w:rsidRPr="00D81807">
              <w:rPr>
                <w:rFonts w:ascii="Times New Roman" w:hAnsi="Times New Roman" w:cs="Times New Roman"/>
                <w:b/>
                <w:bCs/>
                <w:sz w:val="28"/>
                <w:szCs w:val="26"/>
              </w:rPr>
              <w:t>Hoàng Văn Thắng</w:t>
            </w:r>
          </w:p>
        </w:tc>
      </w:tr>
    </w:tbl>
    <w:p w:rsidR="00C7449C" w:rsidRDefault="00C7449C" w:rsidP="00A612FB">
      <w:pPr>
        <w:spacing w:after="0" w:line="240" w:lineRule="auto"/>
        <w:rPr>
          <w:rFonts w:ascii="Times New Roman" w:hAnsi="Times New Roman" w:cs="Times New Roman"/>
        </w:rPr>
      </w:pPr>
    </w:p>
    <w:p w:rsidR="00C7449C" w:rsidRDefault="00C7449C">
      <w:pPr>
        <w:rPr>
          <w:rFonts w:ascii="Times New Roman" w:hAnsi="Times New Roman" w:cs="Times New Roman"/>
        </w:rPr>
      </w:pPr>
      <w:r>
        <w:rPr>
          <w:rFonts w:ascii="Times New Roman" w:hAnsi="Times New Roman" w:cs="Times New Roman"/>
        </w:rPr>
        <w:br w:type="page"/>
      </w:r>
    </w:p>
    <w:p w:rsidR="00C7449C" w:rsidRPr="004641BB" w:rsidRDefault="00C7449C" w:rsidP="00C7449C">
      <w:pPr>
        <w:spacing w:after="0" w:line="240" w:lineRule="auto"/>
        <w:jc w:val="center"/>
        <w:rPr>
          <w:rFonts w:ascii="Times New Roman" w:eastAsia="Calibri" w:hAnsi="Times New Roman" w:cs="Times New Roman"/>
          <w:b/>
          <w:sz w:val="27"/>
          <w:szCs w:val="27"/>
          <w:lang w:val="it-IT"/>
        </w:rPr>
      </w:pPr>
      <w:r w:rsidRPr="004641BB">
        <w:rPr>
          <w:rFonts w:ascii="Times New Roman" w:eastAsia="Calibri" w:hAnsi="Times New Roman" w:cs="Times New Roman"/>
          <w:b/>
          <w:sz w:val="27"/>
          <w:szCs w:val="27"/>
          <w:lang w:val="it-IT"/>
        </w:rPr>
        <w:lastRenderedPageBreak/>
        <w:t>TIÊU CHÍ</w:t>
      </w:r>
    </w:p>
    <w:p w:rsidR="00C7449C" w:rsidRPr="004641BB" w:rsidRDefault="00C7449C" w:rsidP="00C7449C">
      <w:pPr>
        <w:spacing w:after="0" w:line="240" w:lineRule="auto"/>
        <w:jc w:val="center"/>
        <w:rPr>
          <w:rFonts w:ascii="Times New Roman" w:eastAsia="Calibri" w:hAnsi="Times New Roman" w:cs="Times New Roman"/>
          <w:b/>
          <w:sz w:val="27"/>
          <w:szCs w:val="27"/>
          <w:lang w:val="it-IT"/>
        </w:rPr>
      </w:pPr>
      <w:r w:rsidRPr="004641BB">
        <w:rPr>
          <w:rFonts w:ascii="Times New Roman" w:eastAsia="Calibri" w:hAnsi="Times New Roman" w:cs="Times New Roman"/>
          <w:b/>
          <w:sz w:val="27"/>
          <w:szCs w:val="27"/>
          <w:lang w:val="it-IT"/>
        </w:rPr>
        <w:t>HẠT QUẢN LÝ ĐÊ ĐIỂN HÌNH VÀ TUYẾN ĐÊ KIỂU MẪU</w:t>
      </w:r>
    </w:p>
    <w:p w:rsidR="00C7449C" w:rsidRDefault="00C7449C" w:rsidP="00C7449C">
      <w:pPr>
        <w:spacing w:after="0" w:line="240" w:lineRule="auto"/>
        <w:jc w:val="center"/>
        <w:rPr>
          <w:rFonts w:ascii="Times New Roman" w:eastAsia="Calibri" w:hAnsi="Times New Roman" w:cs="Times New Roman"/>
          <w:i/>
          <w:spacing w:val="-4"/>
          <w:sz w:val="28"/>
          <w:szCs w:val="28"/>
          <w:lang w:val="it-IT"/>
        </w:rPr>
      </w:pPr>
      <w:r w:rsidRPr="007F77B9">
        <w:rPr>
          <w:rFonts w:ascii="Times New Roman" w:eastAsia="Calibri" w:hAnsi="Times New Roman" w:cs="Times New Roman"/>
          <w:i/>
          <w:spacing w:val="-4"/>
          <w:sz w:val="28"/>
          <w:szCs w:val="28"/>
          <w:lang w:val="it-IT"/>
        </w:rPr>
        <w:t>(</w:t>
      </w:r>
      <w:r>
        <w:rPr>
          <w:rFonts w:ascii="Times New Roman" w:eastAsia="Calibri" w:hAnsi="Times New Roman" w:cs="Times New Roman"/>
          <w:i/>
          <w:spacing w:val="-4"/>
          <w:sz w:val="28"/>
          <w:szCs w:val="28"/>
          <w:lang w:val="it-IT"/>
        </w:rPr>
        <w:t>Ban hành k</w:t>
      </w:r>
      <w:r w:rsidRPr="007F77B9">
        <w:rPr>
          <w:rFonts w:ascii="Times New Roman" w:eastAsia="Calibri" w:hAnsi="Times New Roman" w:cs="Times New Roman"/>
          <w:i/>
          <w:spacing w:val="-4"/>
          <w:sz w:val="28"/>
          <w:szCs w:val="28"/>
          <w:lang w:val="it-IT"/>
        </w:rPr>
        <w:t>èm theo</w:t>
      </w:r>
      <w:r>
        <w:rPr>
          <w:rFonts w:ascii="Times New Roman" w:eastAsia="Calibri" w:hAnsi="Times New Roman" w:cs="Times New Roman"/>
          <w:i/>
          <w:spacing w:val="-4"/>
          <w:sz w:val="28"/>
          <w:szCs w:val="28"/>
          <w:lang w:val="it-IT"/>
        </w:rPr>
        <w:t xml:space="preserve"> Quyết định</w:t>
      </w:r>
      <w:r w:rsidRPr="007F77B9">
        <w:rPr>
          <w:rFonts w:ascii="Times New Roman" w:eastAsia="Calibri" w:hAnsi="Times New Roman" w:cs="Times New Roman"/>
          <w:i/>
          <w:spacing w:val="-4"/>
          <w:sz w:val="28"/>
          <w:szCs w:val="28"/>
          <w:lang w:val="it-IT"/>
        </w:rPr>
        <w:t xml:space="preserve"> số </w:t>
      </w:r>
      <w:r>
        <w:rPr>
          <w:rFonts w:ascii="Times New Roman" w:eastAsia="Calibri" w:hAnsi="Times New Roman" w:cs="Times New Roman"/>
          <w:i/>
          <w:spacing w:val="-4"/>
          <w:sz w:val="28"/>
          <w:szCs w:val="28"/>
          <w:lang w:val="it-IT"/>
        </w:rPr>
        <w:t>631</w:t>
      </w:r>
      <w:r w:rsidRPr="007F77B9">
        <w:rPr>
          <w:rFonts w:ascii="Times New Roman" w:eastAsia="Calibri" w:hAnsi="Times New Roman" w:cs="Times New Roman"/>
          <w:i/>
          <w:spacing w:val="-4"/>
          <w:sz w:val="28"/>
          <w:szCs w:val="28"/>
          <w:lang w:val="it-IT"/>
        </w:rPr>
        <w:t>/</w:t>
      </w:r>
      <w:r>
        <w:rPr>
          <w:rFonts w:ascii="Times New Roman" w:eastAsia="Calibri" w:hAnsi="Times New Roman" w:cs="Times New Roman"/>
          <w:i/>
          <w:spacing w:val="-4"/>
          <w:sz w:val="28"/>
          <w:szCs w:val="28"/>
          <w:lang w:val="it-IT"/>
        </w:rPr>
        <w:t>QĐ-BNN-</w:t>
      </w:r>
      <w:r w:rsidRPr="007F77B9">
        <w:rPr>
          <w:rFonts w:ascii="Times New Roman" w:eastAsia="Calibri" w:hAnsi="Times New Roman" w:cs="Times New Roman"/>
          <w:i/>
          <w:spacing w:val="-4"/>
          <w:sz w:val="28"/>
          <w:szCs w:val="28"/>
          <w:lang w:val="it-IT"/>
        </w:rPr>
        <w:t xml:space="preserve">TCTL ngày </w:t>
      </w:r>
      <w:r>
        <w:rPr>
          <w:rFonts w:ascii="Times New Roman" w:eastAsia="Calibri" w:hAnsi="Times New Roman" w:cs="Times New Roman"/>
          <w:i/>
          <w:spacing w:val="-4"/>
          <w:sz w:val="28"/>
          <w:szCs w:val="28"/>
          <w:lang w:val="it-IT"/>
        </w:rPr>
        <w:t>02</w:t>
      </w:r>
      <w:r w:rsidRPr="007F77B9">
        <w:rPr>
          <w:rFonts w:ascii="Times New Roman" w:eastAsia="Calibri" w:hAnsi="Times New Roman" w:cs="Times New Roman"/>
          <w:i/>
          <w:spacing w:val="-4"/>
          <w:sz w:val="28"/>
          <w:szCs w:val="28"/>
          <w:lang w:val="it-IT"/>
        </w:rPr>
        <w:t>/</w:t>
      </w:r>
      <w:r>
        <w:rPr>
          <w:rFonts w:ascii="Times New Roman" w:eastAsia="Calibri" w:hAnsi="Times New Roman" w:cs="Times New Roman"/>
          <w:i/>
          <w:spacing w:val="-4"/>
          <w:sz w:val="28"/>
          <w:szCs w:val="28"/>
          <w:lang w:val="it-IT"/>
        </w:rPr>
        <w:t>3</w:t>
      </w:r>
      <w:r w:rsidRPr="007F77B9">
        <w:rPr>
          <w:rFonts w:ascii="Times New Roman" w:eastAsia="Calibri" w:hAnsi="Times New Roman" w:cs="Times New Roman"/>
          <w:i/>
          <w:spacing w:val="-4"/>
          <w:sz w:val="28"/>
          <w:szCs w:val="28"/>
          <w:lang w:val="it-IT"/>
        </w:rPr>
        <w:t>/201</w:t>
      </w:r>
      <w:r>
        <w:rPr>
          <w:rFonts w:ascii="Times New Roman" w:eastAsia="Calibri" w:hAnsi="Times New Roman" w:cs="Times New Roman"/>
          <w:i/>
          <w:spacing w:val="-4"/>
          <w:sz w:val="28"/>
          <w:szCs w:val="28"/>
          <w:lang w:val="it-IT"/>
        </w:rPr>
        <w:t>6</w:t>
      </w:r>
    </w:p>
    <w:p w:rsidR="00C7449C" w:rsidRPr="007F77B9" w:rsidRDefault="00C7449C" w:rsidP="00C7449C">
      <w:pPr>
        <w:spacing w:after="0" w:line="240" w:lineRule="auto"/>
        <w:jc w:val="center"/>
        <w:rPr>
          <w:rFonts w:ascii="Times New Roman" w:eastAsia="Calibri" w:hAnsi="Times New Roman" w:cs="Times New Roman"/>
          <w:i/>
          <w:spacing w:val="-4"/>
          <w:sz w:val="28"/>
          <w:szCs w:val="28"/>
          <w:lang w:val="it-IT"/>
        </w:rPr>
      </w:pPr>
      <w:r w:rsidRPr="007F77B9">
        <w:rPr>
          <w:rFonts w:ascii="Times New Roman" w:eastAsia="Calibri" w:hAnsi="Times New Roman" w:cs="Times New Roman"/>
          <w:i/>
          <w:spacing w:val="-4"/>
          <w:sz w:val="28"/>
          <w:szCs w:val="28"/>
          <w:lang w:val="it-IT"/>
        </w:rPr>
        <w:t xml:space="preserve">của </w:t>
      </w:r>
      <w:r>
        <w:rPr>
          <w:rFonts w:ascii="Times New Roman" w:eastAsia="Calibri" w:hAnsi="Times New Roman" w:cs="Times New Roman"/>
          <w:i/>
          <w:spacing w:val="-4"/>
          <w:sz w:val="28"/>
          <w:szCs w:val="28"/>
          <w:lang w:val="it-IT"/>
        </w:rPr>
        <w:t>Bộ trưởng Bộ Nông nghiệp và PTNT</w:t>
      </w:r>
      <w:r w:rsidRPr="007F77B9">
        <w:rPr>
          <w:rFonts w:ascii="Times New Roman" w:eastAsia="Calibri" w:hAnsi="Times New Roman" w:cs="Times New Roman"/>
          <w:i/>
          <w:spacing w:val="-4"/>
          <w:sz w:val="28"/>
          <w:szCs w:val="28"/>
          <w:lang w:val="it-IT"/>
        </w:rPr>
        <w:t>)</w:t>
      </w:r>
    </w:p>
    <w:p w:rsidR="00C7449C" w:rsidRPr="00EE73FC" w:rsidRDefault="00C7449C" w:rsidP="00C7449C">
      <w:pPr>
        <w:spacing w:after="0"/>
        <w:jc w:val="center"/>
        <w:rPr>
          <w:rFonts w:ascii="Times New Roman" w:eastAsia="Calibri" w:hAnsi="Times New Roman" w:cs="Times New Roman"/>
          <w:i/>
          <w:sz w:val="28"/>
          <w:szCs w:val="28"/>
          <w:lang w:val="it-IT"/>
        </w:rPr>
      </w:pPr>
      <w:r>
        <w:rPr>
          <w:rFonts w:ascii="Times New Roman" w:eastAsia="Calibri" w:hAnsi="Times New Roman" w:cs="Times New Roman"/>
          <w:i/>
          <w:noProof/>
          <w:sz w:val="28"/>
          <w:szCs w:val="28"/>
        </w:rPr>
        <mc:AlternateContent>
          <mc:Choice Requires="wps">
            <w:drawing>
              <wp:anchor distT="0" distB="0" distL="114300" distR="114300" simplePos="0" relativeHeight="251671552" behindDoc="0" locked="0" layoutInCell="1" allowOverlap="1" wp14:anchorId="7E7CF28D" wp14:editId="1A720595">
                <wp:simplePos x="0" y="0"/>
                <wp:positionH relativeFrom="column">
                  <wp:posOffset>1842770</wp:posOffset>
                </wp:positionH>
                <wp:positionV relativeFrom="paragraph">
                  <wp:posOffset>22860</wp:posOffset>
                </wp:positionV>
                <wp:extent cx="2233930" cy="0"/>
                <wp:effectExtent l="9525" t="12700" r="13970" b="635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393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145.1pt;margin-top:1.8pt;width:175.9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"/>
            </w:pict>
          </mc:Fallback>
        </mc:AlternateContent>
      </w:r>
    </w:p>
    <w:p w:rsidR="00C7449C" w:rsidRPr="004641BB" w:rsidRDefault="00C7449C" w:rsidP="00C7449C">
      <w:pPr>
        <w:spacing w:before="40" w:after="0" w:line="240" w:lineRule="auto"/>
        <w:ind w:firstLine="567"/>
        <w:jc w:val="both"/>
        <w:rPr>
          <w:rFonts w:ascii="Times New Roman" w:hAnsi="Times New Roman" w:cs="Times New Roman"/>
          <w:b/>
          <w:sz w:val="27"/>
          <w:szCs w:val="27"/>
          <w:lang w:val="nl-NL"/>
        </w:rPr>
      </w:pPr>
      <w:r w:rsidRPr="004641BB">
        <w:rPr>
          <w:rFonts w:ascii="Times New Roman" w:hAnsi="Times New Roman" w:cs="Times New Roman"/>
          <w:b/>
          <w:sz w:val="27"/>
          <w:szCs w:val="27"/>
          <w:lang w:val="nl-NL"/>
        </w:rPr>
        <w:t>A. TIÊU CHÍ HẠT QUẢN LÝ ĐÊ ĐIỂN HÌNH</w:t>
      </w:r>
    </w:p>
    <w:p w:rsidR="00C7449C" w:rsidRPr="004641BB" w:rsidRDefault="00C7449C" w:rsidP="00C7449C">
      <w:pPr>
        <w:spacing w:before="40" w:after="0" w:line="240" w:lineRule="auto"/>
        <w:ind w:firstLine="567"/>
        <w:jc w:val="both"/>
        <w:rPr>
          <w:rFonts w:ascii="Times New Roman" w:hAnsi="Times New Roman" w:cs="Times New Roman"/>
          <w:b/>
          <w:sz w:val="27"/>
          <w:szCs w:val="27"/>
          <w:lang w:val="nl-NL"/>
        </w:rPr>
      </w:pPr>
      <w:r w:rsidRPr="004641BB">
        <w:rPr>
          <w:rFonts w:ascii="Times New Roman" w:hAnsi="Times New Roman" w:cs="Times New Roman"/>
          <w:b/>
          <w:sz w:val="27"/>
          <w:szCs w:val="27"/>
          <w:lang w:val="nl-NL"/>
        </w:rPr>
        <w:t>I. TIÊU CHÍ VỀ HẠ TẦNG</w:t>
      </w:r>
    </w:p>
    <w:p w:rsidR="00C7449C" w:rsidRPr="00690EE8" w:rsidRDefault="00C7449C" w:rsidP="00C7449C">
      <w:pPr>
        <w:spacing w:before="40" w:after="0" w:line="240" w:lineRule="auto"/>
        <w:ind w:firstLine="567"/>
        <w:jc w:val="both"/>
        <w:rPr>
          <w:rFonts w:ascii="Times New Roman" w:eastAsia="Calibri" w:hAnsi="Times New Roman" w:cs="Times New Roman"/>
          <w:b/>
          <w:sz w:val="28"/>
          <w:szCs w:val="28"/>
          <w:lang w:val="it-IT"/>
        </w:rPr>
      </w:pPr>
      <w:r w:rsidRPr="00690EE8">
        <w:rPr>
          <w:rFonts w:ascii="Times New Roman" w:eastAsia="Calibri" w:hAnsi="Times New Roman" w:cs="Times New Roman"/>
          <w:b/>
          <w:sz w:val="28"/>
          <w:szCs w:val="28"/>
          <w:lang w:val="it-IT"/>
        </w:rPr>
        <w:t xml:space="preserve">1. Trụ sở Hạt: </w:t>
      </w:r>
    </w:p>
    <w:p w:rsidR="00C7449C" w:rsidRPr="00690EE8" w:rsidRDefault="00C7449C" w:rsidP="00C7449C">
      <w:pPr>
        <w:spacing w:before="40" w:after="0" w:line="240" w:lineRule="auto"/>
        <w:ind w:firstLine="567"/>
        <w:jc w:val="both"/>
        <w:rPr>
          <w:rFonts w:ascii="Times New Roman" w:eastAsia="Calibri" w:hAnsi="Times New Roman" w:cs="Times New Roman"/>
          <w:sz w:val="28"/>
          <w:szCs w:val="28"/>
          <w:lang w:val="it-IT"/>
        </w:rPr>
      </w:pPr>
      <w:r w:rsidRPr="00690EE8">
        <w:rPr>
          <w:rFonts w:ascii="Times New Roman" w:hAnsi="Times New Roman" w:cs="Times New Roman"/>
          <w:sz w:val="28"/>
          <w:szCs w:val="28"/>
          <w:lang w:val="it-IT"/>
        </w:rPr>
        <w:t>Khuôn viên, trụ sở, phòng làm việc phải sạch sẽ, gọn gàng, đảm bảo yêu cầu hoạt động của cơ quan, yêu cầu về văn minh công sở, an ninh trật tự, phòng chống cháy nổ, thuận tiện cho người đến liên hệ công tác;</w:t>
      </w:r>
      <w:r w:rsidRPr="00690EE8">
        <w:rPr>
          <w:rFonts w:ascii="Times New Roman" w:eastAsia="Calibri" w:hAnsi="Times New Roman" w:cs="Times New Roman"/>
          <w:sz w:val="28"/>
          <w:szCs w:val="28"/>
          <w:lang w:val="it-IT"/>
        </w:rPr>
        <w:t xml:space="preserve"> có biển hiệu rõ ràng, dễ quan sát, ghi đầy đủ các nội dung: Tên Hạt; địa chỉ; số điện thoại và fax;</w:t>
      </w:r>
    </w:p>
    <w:p w:rsidR="00C7449C" w:rsidRPr="00690EE8" w:rsidRDefault="00C7449C" w:rsidP="00C7449C">
      <w:pPr>
        <w:spacing w:before="40" w:after="0" w:line="240" w:lineRule="auto"/>
        <w:ind w:firstLine="567"/>
        <w:jc w:val="both"/>
        <w:rPr>
          <w:rFonts w:ascii="Times New Roman" w:eastAsia="Calibri" w:hAnsi="Times New Roman" w:cs="Times New Roman"/>
          <w:b/>
          <w:sz w:val="28"/>
          <w:szCs w:val="28"/>
          <w:lang w:val="it-IT"/>
        </w:rPr>
      </w:pPr>
      <w:r w:rsidRPr="00690EE8">
        <w:rPr>
          <w:rFonts w:ascii="Times New Roman" w:eastAsia="Calibri" w:hAnsi="Times New Roman" w:cs="Times New Roman"/>
          <w:b/>
          <w:sz w:val="28"/>
          <w:szCs w:val="28"/>
          <w:lang w:val="it-IT"/>
        </w:rPr>
        <w:t>a) Tiêu chí về điều kiện làm việc và sinh hoạt cho cán bộ:</w:t>
      </w:r>
    </w:p>
    <w:p w:rsidR="00C7449C" w:rsidRPr="00690EE8" w:rsidRDefault="00C7449C" w:rsidP="00C7449C">
      <w:pPr>
        <w:spacing w:before="40" w:after="0" w:line="240" w:lineRule="auto"/>
        <w:ind w:firstLine="567"/>
        <w:jc w:val="both"/>
        <w:rPr>
          <w:rFonts w:ascii="Times New Roman" w:eastAsia="Calibri" w:hAnsi="Times New Roman" w:cs="Times New Roman"/>
          <w:sz w:val="28"/>
          <w:szCs w:val="28"/>
          <w:lang w:val="it-IT"/>
        </w:rPr>
      </w:pPr>
      <w:r w:rsidRPr="00690EE8">
        <w:rPr>
          <w:rFonts w:ascii="Times New Roman" w:eastAsia="Calibri" w:hAnsi="Times New Roman" w:cs="Times New Roman"/>
          <w:sz w:val="28"/>
          <w:szCs w:val="28"/>
          <w:lang w:val="it-IT"/>
        </w:rPr>
        <w:t>- Đủ diện tích làm việc theo quy định;</w:t>
      </w:r>
    </w:p>
    <w:p w:rsidR="00C7449C" w:rsidRPr="00690EE8" w:rsidRDefault="00C7449C" w:rsidP="00C7449C">
      <w:pPr>
        <w:spacing w:before="40" w:after="0" w:line="240" w:lineRule="auto"/>
        <w:ind w:firstLine="567"/>
        <w:jc w:val="both"/>
        <w:rPr>
          <w:rFonts w:ascii="Times New Roman" w:eastAsia="Calibri" w:hAnsi="Times New Roman" w:cs="Times New Roman"/>
          <w:sz w:val="28"/>
          <w:szCs w:val="28"/>
          <w:lang w:val="it-IT"/>
        </w:rPr>
      </w:pPr>
      <w:r w:rsidRPr="00690EE8">
        <w:rPr>
          <w:rFonts w:ascii="Times New Roman" w:eastAsia="Calibri" w:hAnsi="Times New Roman" w:cs="Times New Roman"/>
          <w:sz w:val="28"/>
          <w:szCs w:val="28"/>
          <w:lang w:val="it-IT"/>
        </w:rPr>
        <w:t>- Có phòng trực ban; phòng giao ban;</w:t>
      </w:r>
    </w:p>
    <w:p w:rsidR="00C7449C" w:rsidRPr="00690EE8" w:rsidRDefault="00C7449C" w:rsidP="00C7449C">
      <w:pPr>
        <w:spacing w:before="40" w:after="0" w:line="240" w:lineRule="auto"/>
        <w:ind w:firstLine="567"/>
        <w:jc w:val="both"/>
        <w:rPr>
          <w:rFonts w:ascii="Times New Roman" w:eastAsia="Calibri" w:hAnsi="Times New Roman" w:cs="Times New Roman"/>
          <w:sz w:val="28"/>
          <w:szCs w:val="28"/>
          <w:lang w:val="it-IT"/>
        </w:rPr>
      </w:pPr>
      <w:r w:rsidRPr="00690EE8">
        <w:rPr>
          <w:rFonts w:ascii="Times New Roman" w:eastAsia="Calibri" w:hAnsi="Times New Roman" w:cs="Times New Roman"/>
          <w:sz w:val="28"/>
          <w:szCs w:val="28"/>
          <w:lang w:val="it-IT"/>
        </w:rPr>
        <w:t>- Đủ bàn làm việc theo quy định: mỗi cán bộ 01 bàn, ghế làm việc;</w:t>
      </w:r>
    </w:p>
    <w:p w:rsidR="00C7449C" w:rsidRPr="00690EE8" w:rsidRDefault="00C7449C" w:rsidP="00C7449C">
      <w:pPr>
        <w:spacing w:before="40" w:after="0" w:line="240" w:lineRule="auto"/>
        <w:ind w:firstLine="567"/>
        <w:jc w:val="both"/>
        <w:rPr>
          <w:rFonts w:ascii="Times New Roman" w:eastAsia="Calibri" w:hAnsi="Times New Roman" w:cs="Times New Roman"/>
          <w:sz w:val="28"/>
          <w:szCs w:val="28"/>
          <w:lang w:val="it-IT"/>
        </w:rPr>
      </w:pPr>
      <w:r w:rsidRPr="00690EE8">
        <w:rPr>
          <w:rFonts w:ascii="Times New Roman" w:eastAsia="Calibri" w:hAnsi="Times New Roman" w:cs="Times New Roman"/>
          <w:sz w:val="28"/>
          <w:szCs w:val="28"/>
          <w:lang w:val="it-IT"/>
        </w:rPr>
        <w:t>- Đảm bảo điều kiện sinh hoạt tối thiểu cho cán bộ trong thời gian trực:  nơi nghỉ ngơi, vệ sinh cá nhân, hậu cần,...</w:t>
      </w:r>
    </w:p>
    <w:p w:rsidR="00C7449C" w:rsidRPr="00690EE8" w:rsidRDefault="00C7449C" w:rsidP="00C7449C">
      <w:pPr>
        <w:spacing w:before="40" w:after="0" w:line="240" w:lineRule="auto"/>
        <w:ind w:firstLine="567"/>
        <w:jc w:val="both"/>
        <w:rPr>
          <w:rFonts w:ascii="Times New Roman" w:eastAsia="Calibri" w:hAnsi="Times New Roman" w:cs="Times New Roman"/>
          <w:b/>
          <w:sz w:val="28"/>
          <w:szCs w:val="28"/>
          <w:lang w:val="it-IT"/>
        </w:rPr>
      </w:pPr>
      <w:r w:rsidRPr="00690EE8">
        <w:rPr>
          <w:rFonts w:ascii="Times New Roman" w:eastAsia="Calibri" w:hAnsi="Times New Roman" w:cs="Times New Roman"/>
          <w:b/>
          <w:sz w:val="28"/>
          <w:szCs w:val="28"/>
          <w:lang w:val="it-IT"/>
        </w:rPr>
        <w:t>b) Tiêu chí về trang thiết bị, công cụ, tài liệu phục vụ công tác:</w:t>
      </w:r>
    </w:p>
    <w:p w:rsidR="00C7449C" w:rsidRPr="00690EE8" w:rsidRDefault="00C7449C" w:rsidP="00C7449C">
      <w:pPr>
        <w:spacing w:before="40" w:after="0" w:line="240" w:lineRule="auto"/>
        <w:ind w:firstLine="567"/>
        <w:jc w:val="both"/>
        <w:rPr>
          <w:rFonts w:ascii="Times New Roman" w:eastAsia="Times New Roman" w:hAnsi="Times New Roman" w:cs="Times New Roman"/>
          <w:color w:val="000000"/>
          <w:sz w:val="28"/>
          <w:szCs w:val="28"/>
        </w:rPr>
      </w:pPr>
      <w:r w:rsidRPr="00690EE8">
        <w:rPr>
          <w:rFonts w:ascii="Times New Roman" w:eastAsia="Times New Roman" w:hAnsi="Times New Roman" w:cs="Times New Roman"/>
          <w:b/>
          <w:i/>
          <w:color w:val="000000"/>
          <w:sz w:val="28"/>
          <w:szCs w:val="28"/>
        </w:rPr>
        <w:t xml:space="preserve">- </w:t>
      </w:r>
      <w:r w:rsidRPr="00690EE8">
        <w:rPr>
          <w:rFonts w:ascii="Times New Roman" w:eastAsia="Times New Roman" w:hAnsi="Times New Roman" w:cs="Times New Roman"/>
          <w:b/>
          <w:i/>
          <w:iCs/>
          <w:color w:val="000000"/>
          <w:sz w:val="28"/>
          <w:szCs w:val="28"/>
        </w:rPr>
        <w:t>Trang</w:t>
      </w:r>
      <w:r w:rsidRPr="00690EE8">
        <w:rPr>
          <w:rFonts w:ascii="Times New Roman" w:eastAsia="Times New Roman" w:hAnsi="Times New Roman" w:cs="Times New Roman"/>
          <w:b/>
          <w:i/>
          <w:color w:val="000000"/>
          <w:sz w:val="28"/>
          <w:szCs w:val="28"/>
        </w:rPr>
        <w:t xml:space="preserve"> thiết bị phục vụ công tác:</w:t>
      </w:r>
      <w:r w:rsidRPr="00690EE8">
        <w:rPr>
          <w:rFonts w:ascii="Times New Roman" w:eastAsia="Times New Roman" w:hAnsi="Times New Roman" w:cs="Times New Roman"/>
          <w:color w:val="000000"/>
          <w:sz w:val="28"/>
          <w:szCs w:val="28"/>
        </w:rPr>
        <w:t xml:space="preserve"> Có các trang thiết bị tối thiểu, gồm: </w:t>
      </w:r>
    </w:p>
    <w:p w:rsidR="00C7449C" w:rsidRPr="00690EE8" w:rsidRDefault="00C7449C" w:rsidP="00C7449C">
      <w:pPr>
        <w:spacing w:before="40" w:after="0" w:line="240" w:lineRule="auto"/>
        <w:ind w:firstLine="567"/>
        <w:jc w:val="both"/>
        <w:rPr>
          <w:rFonts w:ascii="Times New Roman" w:eastAsia="Times New Roman" w:hAnsi="Times New Roman" w:cs="Times New Roman"/>
          <w:color w:val="000000"/>
          <w:sz w:val="28"/>
          <w:szCs w:val="28"/>
        </w:rPr>
      </w:pPr>
      <w:r w:rsidRPr="00690EE8">
        <w:rPr>
          <w:rFonts w:ascii="Times New Roman" w:eastAsia="Times New Roman" w:hAnsi="Times New Roman" w:cs="Times New Roman"/>
          <w:color w:val="000000"/>
          <w:sz w:val="28"/>
          <w:szCs w:val="28"/>
        </w:rPr>
        <w:t xml:space="preserve">+ Điện thoại bàn, máy fax, máy tính nối mạng Internet, máy ảnh KTS, máy phát điện, đèn bão (hoặc đèn tích điện): </w:t>
      </w:r>
    </w:p>
    <w:p w:rsidR="00C7449C" w:rsidRPr="00690EE8" w:rsidRDefault="00C7449C" w:rsidP="00C7449C">
      <w:pPr>
        <w:spacing w:before="40" w:after="0" w:line="240" w:lineRule="auto"/>
        <w:ind w:firstLine="567"/>
        <w:jc w:val="both"/>
        <w:rPr>
          <w:rFonts w:ascii="Times New Roman" w:eastAsia="Times New Roman" w:hAnsi="Times New Roman" w:cs="Times New Roman"/>
          <w:color w:val="000000"/>
          <w:sz w:val="28"/>
          <w:szCs w:val="28"/>
        </w:rPr>
      </w:pPr>
      <w:r w:rsidRPr="00690EE8">
        <w:rPr>
          <w:rFonts w:ascii="Times New Roman" w:eastAsia="Times New Roman" w:hAnsi="Times New Roman" w:cs="Times New Roman"/>
          <w:color w:val="000000"/>
          <w:sz w:val="28"/>
          <w:szCs w:val="28"/>
        </w:rPr>
        <w:t>Các trang thiết bị hoạt động ổn định, cả trong điều kiện mưa, lũ;</w:t>
      </w:r>
    </w:p>
    <w:p w:rsidR="00C7449C" w:rsidRPr="00690EE8" w:rsidRDefault="00C7449C" w:rsidP="00C7449C">
      <w:pPr>
        <w:spacing w:before="40" w:after="0" w:line="240" w:lineRule="auto"/>
        <w:ind w:firstLine="567"/>
        <w:jc w:val="both"/>
        <w:rPr>
          <w:rFonts w:ascii="Times New Roman" w:eastAsia="Times New Roman" w:hAnsi="Times New Roman" w:cs="Times New Roman"/>
          <w:color w:val="000000"/>
          <w:sz w:val="28"/>
          <w:szCs w:val="28"/>
        </w:rPr>
      </w:pPr>
      <w:r w:rsidRPr="00690EE8">
        <w:rPr>
          <w:rFonts w:ascii="Times New Roman" w:eastAsia="Times New Roman" w:hAnsi="Times New Roman" w:cs="Times New Roman"/>
          <w:color w:val="000000"/>
          <w:sz w:val="28"/>
          <w:szCs w:val="28"/>
        </w:rPr>
        <w:t>Máy tính cài đặt phần mềm quản lý đê, phần mềm văn phòng, đồ họa,…</w:t>
      </w:r>
    </w:p>
    <w:p w:rsidR="00C7449C" w:rsidRPr="00690EE8" w:rsidRDefault="00C7449C" w:rsidP="00C7449C">
      <w:pPr>
        <w:spacing w:before="40" w:after="0" w:line="240" w:lineRule="auto"/>
        <w:ind w:firstLine="567"/>
        <w:jc w:val="both"/>
        <w:rPr>
          <w:rFonts w:ascii="Times New Roman" w:eastAsia="Times New Roman" w:hAnsi="Times New Roman" w:cs="Times New Roman"/>
          <w:color w:val="000000"/>
          <w:sz w:val="28"/>
          <w:szCs w:val="28"/>
        </w:rPr>
      </w:pPr>
      <w:r w:rsidRPr="00690EE8">
        <w:rPr>
          <w:rFonts w:ascii="Times New Roman" w:eastAsia="Times New Roman" w:hAnsi="Times New Roman" w:cs="Times New Roman"/>
          <w:iCs/>
          <w:color w:val="000000"/>
          <w:sz w:val="28"/>
          <w:szCs w:val="28"/>
        </w:rPr>
        <w:t>+ Trang bị cá nhân phục vụ công tác: Đồng phục, sắc phục cán bộ Hạt; đèn pin, áo mưa, mũ, ủng,… theo quy định</w:t>
      </w:r>
    </w:p>
    <w:p w:rsidR="00C7449C" w:rsidRPr="00690EE8" w:rsidRDefault="00C7449C" w:rsidP="00C7449C">
      <w:pPr>
        <w:spacing w:before="40" w:after="0" w:line="240" w:lineRule="auto"/>
        <w:ind w:firstLine="567"/>
        <w:jc w:val="both"/>
        <w:rPr>
          <w:rFonts w:ascii="Times New Roman" w:eastAsia="Times New Roman" w:hAnsi="Times New Roman" w:cs="Times New Roman"/>
          <w:b/>
          <w:i/>
          <w:color w:val="000000"/>
          <w:sz w:val="28"/>
          <w:szCs w:val="28"/>
        </w:rPr>
      </w:pPr>
      <w:r w:rsidRPr="00690EE8">
        <w:rPr>
          <w:rFonts w:ascii="Times New Roman" w:eastAsia="Times New Roman" w:hAnsi="Times New Roman" w:cs="Times New Roman"/>
          <w:b/>
          <w:i/>
          <w:color w:val="000000"/>
          <w:sz w:val="28"/>
          <w:szCs w:val="28"/>
        </w:rPr>
        <w:t xml:space="preserve">- </w:t>
      </w:r>
      <w:r w:rsidRPr="00690EE8">
        <w:rPr>
          <w:rFonts w:ascii="Times New Roman" w:eastAsia="Times New Roman" w:hAnsi="Times New Roman" w:cs="Times New Roman"/>
          <w:b/>
          <w:i/>
          <w:iCs/>
          <w:color w:val="000000"/>
          <w:sz w:val="28"/>
          <w:szCs w:val="28"/>
        </w:rPr>
        <w:t>Các</w:t>
      </w:r>
      <w:r w:rsidRPr="00690EE8">
        <w:rPr>
          <w:rFonts w:ascii="Times New Roman" w:eastAsia="Times New Roman" w:hAnsi="Times New Roman" w:cs="Times New Roman"/>
          <w:b/>
          <w:i/>
          <w:color w:val="000000"/>
          <w:sz w:val="28"/>
          <w:szCs w:val="28"/>
        </w:rPr>
        <w:t xml:space="preserve"> loại bản đồ phục vụ công tác</w:t>
      </w:r>
    </w:p>
    <w:p w:rsidR="00C7449C" w:rsidRPr="00690EE8" w:rsidRDefault="00C7449C" w:rsidP="00C7449C">
      <w:pPr>
        <w:spacing w:before="40" w:after="0" w:line="240" w:lineRule="auto"/>
        <w:ind w:firstLine="567"/>
        <w:jc w:val="both"/>
        <w:rPr>
          <w:rFonts w:ascii="Times New Roman" w:eastAsia="Times New Roman" w:hAnsi="Times New Roman" w:cs="Times New Roman"/>
          <w:iCs/>
          <w:color w:val="000000"/>
          <w:sz w:val="28"/>
          <w:szCs w:val="28"/>
        </w:rPr>
      </w:pPr>
      <w:r w:rsidRPr="00690EE8">
        <w:rPr>
          <w:rFonts w:ascii="Times New Roman" w:eastAsia="Times New Roman" w:hAnsi="Times New Roman" w:cs="Times New Roman"/>
          <w:iCs/>
          <w:color w:val="000000"/>
          <w:sz w:val="28"/>
          <w:szCs w:val="28"/>
        </w:rPr>
        <w:t>+ Bản đồ đê điều toàn tỉnh;</w:t>
      </w:r>
    </w:p>
    <w:p w:rsidR="00C7449C" w:rsidRPr="00690EE8" w:rsidRDefault="00C7449C" w:rsidP="00C7449C">
      <w:pPr>
        <w:spacing w:before="40" w:after="0" w:line="240" w:lineRule="auto"/>
        <w:ind w:firstLine="567"/>
        <w:jc w:val="both"/>
        <w:rPr>
          <w:rFonts w:ascii="Times New Roman" w:eastAsia="Times New Roman" w:hAnsi="Times New Roman" w:cs="Times New Roman"/>
          <w:iCs/>
          <w:color w:val="000000"/>
          <w:sz w:val="28"/>
          <w:szCs w:val="28"/>
        </w:rPr>
      </w:pPr>
      <w:r w:rsidRPr="00690EE8">
        <w:rPr>
          <w:rFonts w:ascii="Times New Roman" w:eastAsia="Times New Roman" w:hAnsi="Times New Roman" w:cs="Times New Roman"/>
          <w:iCs/>
          <w:color w:val="000000"/>
          <w:sz w:val="28"/>
          <w:szCs w:val="28"/>
        </w:rPr>
        <w:t>+ Bản đồ theo dõi bão, ATNĐ;</w:t>
      </w:r>
    </w:p>
    <w:p w:rsidR="00C7449C" w:rsidRPr="00690EE8" w:rsidRDefault="00C7449C" w:rsidP="00C7449C">
      <w:pPr>
        <w:spacing w:before="40" w:after="0" w:line="240" w:lineRule="auto"/>
        <w:ind w:firstLine="567"/>
        <w:jc w:val="both"/>
        <w:rPr>
          <w:rFonts w:ascii="Times New Roman" w:eastAsia="Times New Roman" w:hAnsi="Times New Roman" w:cs="Times New Roman"/>
          <w:iCs/>
          <w:color w:val="000000"/>
          <w:sz w:val="28"/>
          <w:szCs w:val="28"/>
        </w:rPr>
      </w:pPr>
      <w:r w:rsidRPr="00690EE8">
        <w:rPr>
          <w:rFonts w:ascii="Times New Roman" w:eastAsia="Times New Roman" w:hAnsi="Times New Roman" w:cs="Times New Roman"/>
          <w:iCs/>
          <w:color w:val="000000"/>
          <w:sz w:val="28"/>
          <w:szCs w:val="28"/>
        </w:rPr>
        <w:t xml:space="preserve">+ Bản đồ đê điều phạm vi từng Hạt; </w:t>
      </w:r>
    </w:p>
    <w:p w:rsidR="00C7449C" w:rsidRPr="00690EE8" w:rsidRDefault="00C7449C" w:rsidP="00C7449C">
      <w:pPr>
        <w:spacing w:before="40" w:after="0" w:line="240" w:lineRule="auto"/>
        <w:ind w:firstLine="567"/>
        <w:jc w:val="both"/>
        <w:rPr>
          <w:rFonts w:ascii="Times New Roman" w:eastAsia="Times New Roman" w:hAnsi="Times New Roman" w:cs="Times New Roman"/>
          <w:iCs/>
          <w:color w:val="000000"/>
          <w:sz w:val="28"/>
          <w:szCs w:val="28"/>
        </w:rPr>
      </w:pPr>
      <w:r w:rsidRPr="00690EE8">
        <w:rPr>
          <w:rFonts w:ascii="Times New Roman" w:eastAsia="Times New Roman" w:hAnsi="Times New Roman" w:cs="Times New Roman"/>
          <w:iCs/>
          <w:color w:val="000000"/>
          <w:sz w:val="28"/>
          <w:szCs w:val="28"/>
        </w:rPr>
        <w:t>+ Bản sơ đồ hệ thống sông;</w:t>
      </w:r>
    </w:p>
    <w:p w:rsidR="00C7449C" w:rsidRPr="00690EE8" w:rsidRDefault="00C7449C" w:rsidP="00C7449C">
      <w:pPr>
        <w:spacing w:before="40" w:after="0" w:line="240" w:lineRule="auto"/>
        <w:ind w:firstLine="567"/>
        <w:jc w:val="both"/>
        <w:rPr>
          <w:rFonts w:ascii="Times New Roman" w:eastAsia="Times New Roman" w:hAnsi="Times New Roman" w:cs="Times New Roman"/>
          <w:color w:val="000000"/>
          <w:sz w:val="28"/>
          <w:szCs w:val="28"/>
        </w:rPr>
      </w:pPr>
      <w:r w:rsidRPr="00690EE8">
        <w:rPr>
          <w:rFonts w:ascii="Times New Roman" w:eastAsia="Times New Roman" w:hAnsi="Times New Roman" w:cs="Times New Roman"/>
          <w:color w:val="000000"/>
          <w:sz w:val="28"/>
          <w:szCs w:val="28"/>
        </w:rPr>
        <w:t>Các bản đồ thể hiện rõ: Vị trí và phạm vi quản lý của các Hạt quản lý đê, của từng cán bộ được phân công; vị trí các trọng điểm đê điều; các kho, bãi vật tư dự trữ phòng, chống lụt bão (vị trí, số lượng, chủng loại vật tư, tên – điện thoại cán bộ phụ trách, các điểm chốt mực nước (thiết kế đê, cấp báo động),…</w:t>
      </w:r>
    </w:p>
    <w:p w:rsidR="00C7449C" w:rsidRPr="00690EE8" w:rsidRDefault="00C7449C" w:rsidP="00C7449C">
      <w:pPr>
        <w:spacing w:before="40" w:after="0" w:line="240" w:lineRule="auto"/>
        <w:ind w:firstLine="567"/>
        <w:jc w:val="both"/>
        <w:rPr>
          <w:rFonts w:ascii="Times New Roman" w:eastAsia="Times New Roman" w:hAnsi="Times New Roman" w:cs="Times New Roman"/>
          <w:b/>
          <w:i/>
          <w:color w:val="000000"/>
          <w:sz w:val="28"/>
          <w:szCs w:val="28"/>
        </w:rPr>
      </w:pPr>
      <w:r w:rsidRPr="00690EE8">
        <w:rPr>
          <w:rFonts w:ascii="Times New Roman" w:eastAsia="Times New Roman" w:hAnsi="Times New Roman" w:cs="Times New Roman"/>
          <w:b/>
          <w:i/>
          <w:color w:val="000000"/>
          <w:sz w:val="28"/>
          <w:szCs w:val="28"/>
        </w:rPr>
        <w:t xml:space="preserve">- Các </w:t>
      </w:r>
      <w:r w:rsidRPr="00690EE8">
        <w:rPr>
          <w:rFonts w:ascii="Times New Roman" w:eastAsia="Times New Roman" w:hAnsi="Times New Roman" w:cs="Times New Roman"/>
          <w:b/>
          <w:i/>
          <w:iCs/>
          <w:color w:val="000000"/>
          <w:sz w:val="28"/>
          <w:szCs w:val="28"/>
        </w:rPr>
        <w:t>bảng</w:t>
      </w:r>
      <w:r w:rsidRPr="00690EE8">
        <w:rPr>
          <w:rFonts w:ascii="Times New Roman" w:eastAsia="Times New Roman" w:hAnsi="Times New Roman" w:cs="Times New Roman"/>
          <w:b/>
          <w:i/>
          <w:color w:val="000000"/>
          <w:sz w:val="28"/>
          <w:szCs w:val="28"/>
        </w:rPr>
        <w:t>, biểu phục vụ công tác</w:t>
      </w:r>
    </w:p>
    <w:p w:rsidR="00C7449C" w:rsidRPr="00690EE8" w:rsidRDefault="00C7449C" w:rsidP="00C7449C">
      <w:pPr>
        <w:spacing w:before="40" w:after="0" w:line="240" w:lineRule="auto"/>
        <w:ind w:firstLine="567"/>
        <w:jc w:val="both"/>
        <w:rPr>
          <w:rFonts w:ascii="Times New Roman" w:eastAsia="Times New Roman" w:hAnsi="Times New Roman" w:cs="Times New Roman"/>
          <w:iCs/>
          <w:color w:val="000000"/>
          <w:sz w:val="28"/>
          <w:szCs w:val="28"/>
        </w:rPr>
      </w:pPr>
      <w:r w:rsidRPr="00690EE8">
        <w:rPr>
          <w:rFonts w:ascii="Times New Roman" w:eastAsia="Times New Roman" w:hAnsi="Times New Roman" w:cs="Times New Roman"/>
          <w:iCs/>
          <w:color w:val="000000"/>
          <w:sz w:val="28"/>
          <w:szCs w:val="28"/>
        </w:rPr>
        <w:t>+ Bảng Quy chế hoạt động;</w:t>
      </w:r>
    </w:p>
    <w:p w:rsidR="00C7449C" w:rsidRPr="00690EE8" w:rsidRDefault="00C7449C" w:rsidP="00C7449C">
      <w:pPr>
        <w:spacing w:before="40" w:after="0" w:line="240" w:lineRule="auto"/>
        <w:ind w:firstLine="567"/>
        <w:jc w:val="both"/>
        <w:rPr>
          <w:rFonts w:ascii="Times New Roman" w:eastAsia="Times New Roman" w:hAnsi="Times New Roman" w:cs="Times New Roman"/>
          <w:iCs/>
          <w:color w:val="000000"/>
          <w:sz w:val="28"/>
          <w:szCs w:val="28"/>
        </w:rPr>
      </w:pPr>
      <w:r w:rsidRPr="00690EE8">
        <w:rPr>
          <w:rFonts w:ascii="Times New Roman" w:eastAsia="Times New Roman" w:hAnsi="Times New Roman" w:cs="Times New Roman"/>
          <w:iCs/>
          <w:color w:val="000000"/>
          <w:sz w:val="28"/>
          <w:szCs w:val="28"/>
        </w:rPr>
        <w:t>+ Bảng mực nước và cấp báo động;</w:t>
      </w:r>
    </w:p>
    <w:p w:rsidR="00C7449C" w:rsidRPr="00690EE8" w:rsidRDefault="00C7449C" w:rsidP="00C7449C">
      <w:pPr>
        <w:spacing w:before="40" w:after="0" w:line="240" w:lineRule="auto"/>
        <w:ind w:firstLine="567"/>
        <w:jc w:val="both"/>
        <w:rPr>
          <w:rFonts w:ascii="Times New Roman" w:eastAsia="Times New Roman" w:hAnsi="Times New Roman" w:cs="Times New Roman"/>
          <w:iCs/>
          <w:color w:val="000000"/>
          <w:sz w:val="28"/>
          <w:szCs w:val="28"/>
        </w:rPr>
      </w:pPr>
      <w:r w:rsidRPr="00690EE8">
        <w:rPr>
          <w:rFonts w:ascii="Times New Roman" w:eastAsia="Times New Roman" w:hAnsi="Times New Roman" w:cs="Times New Roman"/>
          <w:iCs/>
          <w:color w:val="000000"/>
          <w:sz w:val="28"/>
          <w:szCs w:val="28"/>
        </w:rPr>
        <w:t>+ Bảng phân công công việc</w:t>
      </w:r>
    </w:p>
    <w:p w:rsidR="00C7449C" w:rsidRPr="00690EE8" w:rsidRDefault="00C7449C" w:rsidP="00C7449C">
      <w:pPr>
        <w:spacing w:before="40" w:after="0" w:line="240" w:lineRule="auto"/>
        <w:ind w:firstLine="567"/>
        <w:jc w:val="both"/>
        <w:rPr>
          <w:rFonts w:ascii="Times New Roman" w:eastAsia="Times New Roman" w:hAnsi="Times New Roman" w:cs="Times New Roman"/>
          <w:iCs/>
          <w:color w:val="000000"/>
          <w:sz w:val="28"/>
          <w:szCs w:val="28"/>
        </w:rPr>
      </w:pPr>
      <w:r w:rsidRPr="00690EE8">
        <w:rPr>
          <w:rFonts w:ascii="Times New Roman" w:eastAsia="Times New Roman" w:hAnsi="Times New Roman" w:cs="Times New Roman"/>
          <w:iCs/>
          <w:color w:val="000000"/>
          <w:sz w:val="28"/>
          <w:szCs w:val="28"/>
        </w:rPr>
        <w:lastRenderedPageBreak/>
        <w:t>+ Bảng danh sách cán bộ Hạt (số điện thoại liên hệ; phạm vi được giao quản lý theo tuyến đê và địa giới hành chính; danh sách cán bộ quản lý đê nhân dân và người phối hợp công tác,…);</w:t>
      </w:r>
    </w:p>
    <w:p w:rsidR="00C7449C" w:rsidRPr="00690EE8" w:rsidRDefault="00C7449C" w:rsidP="00C7449C">
      <w:pPr>
        <w:spacing w:before="40" w:after="0" w:line="240" w:lineRule="auto"/>
        <w:ind w:firstLine="567"/>
        <w:jc w:val="both"/>
        <w:rPr>
          <w:rFonts w:ascii="Times New Roman" w:eastAsia="Times New Roman" w:hAnsi="Times New Roman" w:cs="Times New Roman"/>
          <w:iCs/>
          <w:color w:val="000000"/>
          <w:sz w:val="28"/>
          <w:szCs w:val="28"/>
        </w:rPr>
      </w:pPr>
      <w:r w:rsidRPr="00690EE8">
        <w:rPr>
          <w:rFonts w:ascii="Times New Roman" w:eastAsia="Times New Roman" w:hAnsi="Times New Roman" w:cs="Times New Roman"/>
          <w:iCs/>
          <w:color w:val="000000"/>
          <w:sz w:val="28"/>
          <w:szCs w:val="28"/>
        </w:rPr>
        <w:t>+ Bảng trách nhiệm, quyền hạn của lực lượng quản lý đê chuyên trách;</w:t>
      </w:r>
    </w:p>
    <w:p w:rsidR="00C7449C" w:rsidRPr="00690EE8" w:rsidRDefault="00C7449C" w:rsidP="00C7449C">
      <w:pPr>
        <w:spacing w:before="40" w:after="0" w:line="240" w:lineRule="auto"/>
        <w:ind w:firstLine="567"/>
        <w:jc w:val="both"/>
        <w:rPr>
          <w:rFonts w:ascii="Times New Roman" w:eastAsia="Times New Roman" w:hAnsi="Times New Roman" w:cs="Times New Roman"/>
          <w:iCs/>
          <w:color w:val="000000"/>
          <w:sz w:val="28"/>
          <w:szCs w:val="28"/>
        </w:rPr>
      </w:pPr>
      <w:r w:rsidRPr="00690EE8">
        <w:rPr>
          <w:rFonts w:ascii="Times New Roman" w:eastAsia="Times New Roman" w:hAnsi="Times New Roman" w:cs="Times New Roman"/>
          <w:iCs/>
          <w:color w:val="000000"/>
          <w:sz w:val="28"/>
          <w:szCs w:val="28"/>
        </w:rPr>
        <w:t>+ Bảng trách nhiệm của UBND các cấp trong công tác quản lý bảo vệ đê điều, hộ đê phòng lụt và phòng chống thiên tai;</w:t>
      </w:r>
    </w:p>
    <w:p w:rsidR="00C7449C" w:rsidRPr="00690EE8" w:rsidRDefault="00C7449C" w:rsidP="00C7449C">
      <w:pPr>
        <w:spacing w:before="40" w:after="0" w:line="240" w:lineRule="auto"/>
        <w:ind w:firstLine="567"/>
        <w:jc w:val="both"/>
        <w:rPr>
          <w:rFonts w:ascii="Times New Roman" w:eastAsia="Times New Roman" w:hAnsi="Times New Roman" w:cs="Times New Roman"/>
          <w:iCs/>
          <w:color w:val="000000"/>
          <w:sz w:val="28"/>
          <w:szCs w:val="28"/>
        </w:rPr>
      </w:pPr>
      <w:r w:rsidRPr="00690EE8">
        <w:rPr>
          <w:rFonts w:ascii="Times New Roman" w:eastAsia="Times New Roman" w:hAnsi="Times New Roman" w:cs="Times New Roman"/>
          <w:iCs/>
          <w:color w:val="000000"/>
          <w:sz w:val="28"/>
          <w:szCs w:val="28"/>
        </w:rPr>
        <w:t xml:space="preserve">+ Các porter về xử lý giờ đầu, </w:t>
      </w:r>
    </w:p>
    <w:p w:rsidR="00C7449C" w:rsidRPr="00690EE8" w:rsidRDefault="00C7449C" w:rsidP="00C7449C">
      <w:pPr>
        <w:spacing w:before="40" w:after="0" w:line="240" w:lineRule="auto"/>
        <w:ind w:firstLine="567"/>
        <w:jc w:val="both"/>
        <w:rPr>
          <w:rFonts w:ascii="Times New Roman" w:eastAsia="Times New Roman" w:hAnsi="Times New Roman" w:cs="Times New Roman"/>
          <w:b/>
          <w:i/>
          <w:color w:val="000000"/>
          <w:sz w:val="28"/>
          <w:szCs w:val="28"/>
        </w:rPr>
      </w:pPr>
      <w:r w:rsidRPr="00690EE8">
        <w:rPr>
          <w:rFonts w:ascii="Times New Roman" w:eastAsia="Times New Roman" w:hAnsi="Times New Roman" w:cs="Times New Roman"/>
          <w:b/>
          <w:i/>
          <w:color w:val="000000"/>
          <w:sz w:val="28"/>
          <w:szCs w:val="28"/>
        </w:rPr>
        <w:t>- Tài liệu phục vụ công tác</w:t>
      </w:r>
    </w:p>
    <w:p w:rsidR="00C7449C" w:rsidRPr="00690EE8" w:rsidRDefault="00C7449C" w:rsidP="00C7449C">
      <w:pPr>
        <w:spacing w:before="40" w:after="0" w:line="240" w:lineRule="auto"/>
        <w:ind w:firstLine="567"/>
        <w:jc w:val="both"/>
        <w:rPr>
          <w:rFonts w:ascii="Times New Roman" w:eastAsia="Times New Roman" w:hAnsi="Times New Roman" w:cs="Times New Roman"/>
          <w:iCs/>
          <w:color w:val="000000"/>
          <w:sz w:val="28"/>
          <w:szCs w:val="28"/>
        </w:rPr>
      </w:pPr>
      <w:r w:rsidRPr="00690EE8">
        <w:rPr>
          <w:rFonts w:ascii="Times New Roman" w:eastAsia="Times New Roman" w:hAnsi="Times New Roman" w:cs="Times New Roman"/>
          <w:iCs/>
          <w:color w:val="000000"/>
          <w:sz w:val="28"/>
          <w:szCs w:val="28"/>
        </w:rPr>
        <w:t>+ Phân công nhiệm vụ Lãnh đạo và cán bộ Hạt</w:t>
      </w:r>
    </w:p>
    <w:p w:rsidR="00C7449C" w:rsidRPr="00690EE8" w:rsidRDefault="00C7449C" w:rsidP="00C7449C">
      <w:pPr>
        <w:spacing w:before="40" w:after="0" w:line="240" w:lineRule="auto"/>
        <w:ind w:firstLine="567"/>
        <w:jc w:val="both"/>
        <w:rPr>
          <w:rFonts w:ascii="Times New Roman" w:eastAsia="Times New Roman" w:hAnsi="Times New Roman" w:cs="Times New Roman"/>
          <w:iCs/>
          <w:color w:val="000000"/>
          <w:sz w:val="28"/>
          <w:szCs w:val="28"/>
        </w:rPr>
      </w:pPr>
      <w:r w:rsidRPr="00690EE8">
        <w:rPr>
          <w:rFonts w:ascii="Times New Roman" w:eastAsia="Times New Roman" w:hAnsi="Times New Roman" w:cs="Times New Roman"/>
          <w:iCs/>
          <w:color w:val="000000"/>
          <w:sz w:val="28"/>
          <w:szCs w:val="28"/>
        </w:rPr>
        <w:t>+ Hệ thống văn bản quy phạm pháp luật về đê điều</w:t>
      </w:r>
    </w:p>
    <w:p w:rsidR="00C7449C" w:rsidRPr="00690EE8" w:rsidRDefault="00C7449C" w:rsidP="00C7449C">
      <w:pPr>
        <w:spacing w:before="40" w:after="0" w:line="240" w:lineRule="auto"/>
        <w:ind w:firstLine="567"/>
        <w:jc w:val="both"/>
        <w:rPr>
          <w:rFonts w:ascii="Times New Roman" w:eastAsia="Times New Roman" w:hAnsi="Times New Roman" w:cs="Times New Roman"/>
          <w:iCs/>
          <w:color w:val="000000"/>
          <w:sz w:val="28"/>
          <w:szCs w:val="28"/>
        </w:rPr>
      </w:pPr>
      <w:r w:rsidRPr="00690EE8">
        <w:rPr>
          <w:rFonts w:ascii="Times New Roman" w:eastAsia="Times New Roman" w:hAnsi="Times New Roman" w:cs="Times New Roman"/>
          <w:iCs/>
          <w:color w:val="000000"/>
          <w:sz w:val="28"/>
          <w:szCs w:val="28"/>
        </w:rPr>
        <w:t>+ Quy chế hoạt động của Hạt</w:t>
      </w:r>
    </w:p>
    <w:p w:rsidR="00C7449C" w:rsidRPr="00690EE8" w:rsidRDefault="00C7449C" w:rsidP="00C7449C">
      <w:pPr>
        <w:spacing w:before="40" w:after="0" w:line="240" w:lineRule="auto"/>
        <w:ind w:firstLine="567"/>
        <w:jc w:val="both"/>
        <w:rPr>
          <w:rFonts w:ascii="Times New Roman" w:eastAsia="Times New Roman" w:hAnsi="Times New Roman" w:cs="Times New Roman"/>
          <w:iCs/>
          <w:color w:val="000000"/>
          <w:sz w:val="28"/>
          <w:szCs w:val="28"/>
        </w:rPr>
      </w:pPr>
      <w:r w:rsidRPr="00690EE8">
        <w:rPr>
          <w:rFonts w:ascii="Times New Roman" w:eastAsia="Times New Roman" w:hAnsi="Times New Roman" w:cs="Times New Roman"/>
          <w:iCs/>
          <w:color w:val="000000"/>
          <w:sz w:val="28"/>
          <w:szCs w:val="28"/>
        </w:rPr>
        <w:t>+ Quy chế phối hợp với chính quyền địa phương trong công tác tuần tra canh gác và xử lý sự cố đê điều, hộ đê phòng lụt, phòng chống thiên tai.</w:t>
      </w:r>
    </w:p>
    <w:p w:rsidR="00C7449C" w:rsidRPr="00690EE8" w:rsidRDefault="00C7449C" w:rsidP="00C7449C">
      <w:pPr>
        <w:spacing w:before="40" w:after="0" w:line="240" w:lineRule="auto"/>
        <w:ind w:firstLine="567"/>
        <w:jc w:val="both"/>
        <w:rPr>
          <w:rFonts w:ascii="Times New Roman" w:eastAsia="Times New Roman" w:hAnsi="Times New Roman" w:cs="Times New Roman"/>
          <w:iCs/>
          <w:color w:val="000000"/>
          <w:sz w:val="28"/>
          <w:szCs w:val="28"/>
        </w:rPr>
      </w:pPr>
      <w:r w:rsidRPr="00690EE8">
        <w:rPr>
          <w:rFonts w:ascii="Times New Roman" w:eastAsia="Times New Roman" w:hAnsi="Times New Roman" w:cs="Times New Roman"/>
          <w:iCs/>
          <w:color w:val="000000"/>
          <w:sz w:val="28"/>
          <w:szCs w:val="28"/>
        </w:rPr>
        <w:t>+ Quy chế phối hợp với chính quyền địa phương trong công tác kiểm tra quản lý, bảo vệ và xử lý vi phạm pháp luật về đê điều, phòng chống thiên tai.</w:t>
      </w:r>
    </w:p>
    <w:p w:rsidR="00C7449C" w:rsidRPr="00690EE8" w:rsidRDefault="00C7449C" w:rsidP="00C7449C">
      <w:pPr>
        <w:spacing w:before="40" w:after="0" w:line="240" w:lineRule="auto"/>
        <w:ind w:firstLine="567"/>
        <w:jc w:val="both"/>
        <w:rPr>
          <w:rFonts w:ascii="Times New Roman" w:eastAsia="Times New Roman" w:hAnsi="Times New Roman" w:cs="Times New Roman"/>
          <w:iCs/>
          <w:color w:val="000000"/>
          <w:sz w:val="28"/>
          <w:szCs w:val="28"/>
        </w:rPr>
      </w:pPr>
      <w:r w:rsidRPr="00690EE8">
        <w:rPr>
          <w:rFonts w:ascii="Times New Roman" w:eastAsia="Times New Roman" w:hAnsi="Times New Roman" w:cs="Times New Roman"/>
          <w:iCs/>
          <w:color w:val="000000"/>
          <w:sz w:val="28"/>
          <w:szCs w:val="28"/>
        </w:rPr>
        <w:t>+ Sổ giao ban Hạt</w:t>
      </w:r>
    </w:p>
    <w:p w:rsidR="00C7449C" w:rsidRPr="00690EE8" w:rsidRDefault="00C7449C" w:rsidP="00C7449C">
      <w:pPr>
        <w:spacing w:before="40" w:after="0" w:line="240" w:lineRule="auto"/>
        <w:ind w:firstLine="567"/>
        <w:jc w:val="both"/>
        <w:rPr>
          <w:rFonts w:ascii="Times New Roman" w:eastAsia="Times New Roman" w:hAnsi="Times New Roman" w:cs="Times New Roman"/>
          <w:iCs/>
          <w:color w:val="000000"/>
          <w:sz w:val="28"/>
          <w:szCs w:val="28"/>
        </w:rPr>
      </w:pPr>
      <w:r w:rsidRPr="00690EE8">
        <w:rPr>
          <w:rFonts w:ascii="Times New Roman" w:eastAsia="Times New Roman" w:hAnsi="Times New Roman" w:cs="Times New Roman"/>
          <w:iCs/>
          <w:color w:val="000000"/>
          <w:sz w:val="28"/>
          <w:szCs w:val="28"/>
        </w:rPr>
        <w:t>+ Sổ theo dõi tổng hợp của Hạt trưởng</w:t>
      </w:r>
    </w:p>
    <w:p w:rsidR="00C7449C" w:rsidRPr="00690EE8" w:rsidRDefault="00C7449C" w:rsidP="00C7449C">
      <w:pPr>
        <w:spacing w:before="40" w:after="0" w:line="240" w:lineRule="auto"/>
        <w:ind w:firstLine="567"/>
        <w:jc w:val="both"/>
        <w:rPr>
          <w:rFonts w:ascii="Times New Roman" w:eastAsia="Times New Roman" w:hAnsi="Times New Roman" w:cs="Times New Roman"/>
          <w:iCs/>
          <w:color w:val="000000"/>
          <w:sz w:val="28"/>
          <w:szCs w:val="28"/>
        </w:rPr>
      </w:pPr>
      <w:r w:rsidRPr="00690EE8">
        <w:rPr>
          <w:rFonts w:ascii="Times New Roman" w:eastAsia="Times New Roman" w:hAnsi="Times New Roman" w:cs="Times New Roman"/>
          <w:iCs/>
          <w:color w:val="000000"/>
          <w:sz w:val="28"/>
          <w:szCs w:val="28"/>
        </w:rPr>
        <w:t>+ Sổ ghi nhật ký công việc của Hạt, cán bộ Hạt</w:t>
      </w:r>
    </w:p>
    <w:p w:rsidR="00C7449C" w:rsidRPr="00690EE8" w:rsidRDefault="00C7449C" w:rsidP="00C7449C">
      <w:pPr>
        <w:spacing w:before="40" w:after="0" w:line="240" w:lineRule="auto"/>
        <w:ind w:firstLine="567"/>
        <w:jc w:val="both"/>
        <w:rPr>
          <w:rFonts w:ascii="Times New Roman" w:eastAsia="Times New Roman" w:hAnsi="Times New Roman" w:cs="Times New Roman"/>
          <w:iCs/>
          <w:color w:val="000000"/>
          <w:sz w:val="28"/>
          <w:szCs w:val="28"/>
        </w:rPr>
      </w:pPr>
      <w:r w:rsidRPr="00690EE8">
        <w:rPr>
          <w:rFonts w:ascii="Times New Roman" w:eastAsia="Times New Roman" w:hAnsi="Times New Roman" w:cs="Times New Roman"/>
          <w:iCs/>
          <w:color w:val="000000"/>
          <w:sz w:val="28"/>
          <w:szCs w:val="28"/>
        </w:rPr>
        <w:t>+ Sổ theo dõi vi phạm</w:t>
      </w:r>
    </w:p>
    <w:p w:rsidR="00C7449C" w:rsidRPr="00690EE8" w:rsidRDefault="00C7449C" w:rsidP="00C7449C">
      <w:pPr>
        <w:spacing w:before="40" w:after="0" w:line="240" w:lineRule="auto"/>
        <w:ind w:firstLine="567"/>
        <w:jc w:val="both"/>
        <w:rPr>
          <w:rFonts w:ascii="Times New Roman" w:eastAsia="Times New Roman" w:hAnsi="Times New Roman" w:cs="Times New Roman"/>
          <w:iCs/>
          <w:color w:val="000000"/>
          <w:sz w:val="28"/>
          <w:szCs w:val="28"/>
        </w:rPr>
      </w:pPr>
      <w:r w:rsidRPr="00690EE8">
        <w:rPr>
          <w:rFonts w:ascii="Times New Roman" w:eastAsia="Times New Roman" w:hAnsi="Times New Roman" w:cs="Times New Roman"/>
          <w:iCs/>
          <w:color w:val="000000"/>
          <w:sz w:val="28"/>
          <w:szCs w:val="28"/>
        </w:rPr>
        <w:t>+ Sổ theo dõi hoạt động liên quan đến đê điều (thỏa thuận, cấp phép,…)</w:t>
      </w:r>
    </w:p>
    <w:p w:rsidR="00C7449C" w:rsidRPr="00690EE8" w:rsidRDefault="00C7449C" w:rsidP="00C7449C">
      <w:pPr>
        <w:spacing w:before="40" w:after="0" w:line="240" w:lineRule="auto"/>
        <w:ind w:firstLine="567"/>
        <w:jc w:val="both"/>
        <w:rPr>
          <w:rFonts w:ascii="Times New Roman" w:eastAsia="Times New Roman" w:hAnsi="Times New Roman" w:cs="Times New Roman"/>
          <w:iCs/>
          <w:color w:val="000000"/>
          <w:sz w:val="28"/>
          <w:szCs w:val="28"/>
        </w:rPr>
      </w:pPr>
      <w:r w:rsidRPr="00690EE8">
        <w:rPr>
          <w:rFonts w:ascii="Times New Roman" w:eastAsia="Times New Roman" w:hAnsi="Times New Roman" w:cs="Times New Roman"/>
          <w:iCs/>
          <w:color w:val="000000"/>
          <w:sz w:val="28"/>
          <w:szCs w:val="28"/>
        </w:rPr>
        <w:t>+ Sổ theo dõi vật tư, trang thiết bị PCLB</w:t>
      </w:r>
    </w:p>
    <w:p w:rsidR="00C7449C" w:rsidRPr="00690EE8" w:rsidRDefault="00C7449C" w:rsidP="00C7449C">
      <w:pPr>
        <w:spacing w:before="40" w:after="0" w:line="240" w:lineRule="auto"/>
        <w:ind w:firstLine="567"/>
        <w:jc w:val="both"/>
        <w:rPr>
          <w:rFonts w:ascii="Times New Roman" w:eastAsia="Times New Roman" w:hAnsi="Times New Roman" w:cs="Times New Roman"/>
          <w:iCs/>
          <w:color w:val="000000"/>
          <w:sz w:val="28"/>
          <w:szCs w:val="28"/>
        </w:rPr>
      </w:pPr>
      <w:r w:rsidRPr="00690EE8">
        <w:rPr>
          <w:rFonts w:ascii="Times New Roman" w:eastAsia="Times New Roman" w:hAnsi="Times New Roman" w:cs="Times New Roman"/>
          <w:iCs/>
          <w:color w:val="000000"/>
          <w:sz w:val="28"/>
          <w:szCs w:val="28"/>
        </w:rPr>
        <w:t>+ Sổ theo dõi, xử lý sự cố công trình đê điều</w:t>
      </w:r>
    </w:p>
    <w:p w:rsidR="00C7449C" w:rsidRPr="00690EE8" w:rsidRDefault="00C7449C" w:rsidP="00C7449C">
      <w:pPr>
        <w:spacing w:before="40" w:after="0" w:line="240" w:lineRule="auto"/>
        <w:ind w:firstLine="567"/>
        <w:jc w:val="both"/>
        <w:rPr>
          <w:rFonts w:ascii="Times New Roman" w:eastAsia="Times New Roman" w:hAnsi="Times New Roman" w:cs="Times New Roman"/>
          <w:iCs/>
          <w:color w:val="000000"/>
          <w:sz w:val="28"/>
          <w:szCs w:val="28"/>
        </w:rPr>
      </w:pPr>
      <w:r w:rsidRPr="00690EE8">
        <w:rPr>
          <w:rFonts w:ascii="Times New Roman" w:eastAsia="Times New Roman" w:hAnsi="Times New Roman" w:cs="Times New Roman"/>
          <w:iCs/>
          <w:color w:val="000000"/>
          <w:sz w:val="28"/>
          <w:szCs w:val="28"/>
        </w:rPr>
        <w:t>+ Sổ tổng hợp công tác đầu tư, tu bổ, nâng cấp và duy tu bảo dưỡng đê điều hàng năm</w:t>
      </w:r>
    </w:p>
    <w:p w:rsidR="00C7449C" w:rsidRPr="00690EE8" w:rsidRDefault="00C7449C" w:rsidP="00C7449C">
      <w:pPr>
        <w:spacing w:before="40" w:after="0" w:line="240" w:lineRule="auto"/>
        <w:ind w:firstLine="567"/>
        <w:jc w:val="both"/>
        <w:rPr>
          <w:rFonts w:ascii="Times New Roman" w:eastAsia="Times New Roman" w:hAnsi="Times New Roman" w:cs="Times New Roman"/>
          <w:iCs/>
          <w:color w:val="000000"/>
          <w:sz w:val="28"/>
          <w:szCs w:val="28"/>
        </w:rPr>
      </w:pPr>
      <w:r w:rsidRPr="00690EE8">
        <w:rPr>
          <w:rFonts w:ascii="Times New Roman" w:eastAsia="Times New Roman" w:hAnsi="Times New Roman" w:cs="Times New Roman"/>
          <w:iCs/>
          <w:color w:val="000000"/>
          <w:sz w:val="28"/>
          <w:szCs w:val="28"/>
        </w:rPr>
        <w:t>+ Sổ theo dõi trọng điểm đê điều xung yếu và phương án bảo vệ</w:t>
      </w:r>
    </w:p>
    <w:p w:rsidR="00C7449C" w:rsidRPr="00690EE8" w:rsidRDefault="00C7449C" w:rsidP="00C7449C">
      <w:pPr>
        <w:spacing w:before="40" w:after="0" w:line="240" w:lineRule="auto"/>
        <w:ind w:firstLine="567"/>
        <w:jc w:val="both"/>
        <w:rPr>
          <w:rFonts w:ascii="Times New Roman" w:eastAsia="Times New Roman" w:hAnsi="Times New Roman" w:cs="Times New Roman"/>
          <w:iCs/>
          <w:color w:val="000000"/>
          <w:sz w:val="28"/>
          <w:szCs w:val="28"/>
        </w:rPr>
      </w:pPr>
      <w:r w:rsidRPr="00690EE8">
        <w:rPr>
          <w:rFonts w:ascii="Times New Roman" w:eastAsia="Times New Roman" w:hAnsi="Times New Roman" w:cs="Times New Roman"/>
          <w:iCs/>
          <w:color w:val="000000"/>
          <w:sz w:val="28"/>
          <w:szCs w:val="28"/>
        </w:rPr>
        <w:t>+ Hồ sơ lý lịch đê, kè, cống</w:t>
      </w:r>
    </w:p>
    <w:p w:rsidR="00C7449C" w:rsidRPr="00690EE8" w:rsidRDefault="00C7449C" w:rsidP="00C7449C">
      <w:pPr>
        <w:spacing w:before="40" w:after="0" w:line="240" w:lineRule="auto"/>
        <w:ind w:firstLine="567"/>
        <w:jc w:val="both"/>
        <w:rPr>
          <w:rFonts w:ascii="Times New Roman" w:eastAsia="Times New Roman" w:hAnsi="Times New Roman" w:cs="Times New Roman"/>
          <w:iCs/>
          <w:color w:val="000000"/>
          <w:sz w:val="28"/>
          <w:szCs w:val="28"/>
        </w:rPr>
      </w:pPr>
      <w:r w:rsidRPr="00690EE8">
        <w:rPr>
          <w:rFonts w:ascii="Times New Roman" w:eastAsia="Times New Roman" w:hAnsi="Times New Roman" w:cs="Times New Roman"/>
          <w:iCs/>
          <w:color w:val="000000"/>
          <w:sz w:val="28"/>
          <w:szCs w:val="28"/>
        </w:rPr>
        <w:t>+ Phương án bảo vệ trọng điểm, hộ đê toàn tuyến được phê duyệt.</w:t>
      </w:r>
    </w:p>
    <w:p w:rsidR="00C7449C" w:rsidRPr="00690EE8" w:rsidRDefault="00C7449C" w:rsidP="00C7449C">
      <w:pPr>
        <w:spacing w:before="40" w:after="0" w:line="240" w:lineRule="auto"/>
        <w:ind w:firstLine="567"/>
        <w:jc w:val="both"/>
        <w:rPr>
          <w:rFonts w:ascii="Times New Roman" w:eastAsia="Times New Roman" w:hAnsi="Times New Roman" w:cs="Times New Roman"/>
          <w:iCs/>
          <w:color w:val="000000"/>
          <w:sz w:val="28"/>
          <w:szCs w:val="28"/>
        </w:rPr>
      </w:pPr>
      <w:r w:rsidRPr="00690EE8">
        <w:rPr>
          <w:rFonts w:ascii="Times New Roman" w:eastAsia="Times New Roman" w:hAnsi="Times New Roman" w:cs="Times New Roman"/>
          <w:iCs/>
          <w:color w:val="000000"/>
          <w:sz w:val="28"/>
          <w:szCs w:val="28"/>
        </w:rPr>
        <w:t>+ Mặt bằng quản lý đê điều, bãi sông các tuyến sông; cam kết không vi phạm pháp luật về đê điều</w:t>
      </w:r>
    </w:p>
    <w:p w:rsidR="00C7449C" w:rsidRPr="00690EE8" w:rsidRDefault="00C7449C" w:rsidP="00C7449C">
      <w:pPr>
        <w:spacing w:before="40" w:after="0" w:line="240" w:lineRule="auto"/>
        <w:ind w:firstLine="567"/>
        <w:jc w:val="both"/>
        <w:rPr>
          <w:rFonts w:ascii="Times New Roman" w:eastAsia="Times New Roman" w:hAnsi="Times New Roman" w:cs="Times New Roman"/>
          <w:b/>
          <w:i/>
          <w:color w:val="000000"/>
          <w:sz w:val="28"/>
          <w:szCs w:val="28"/>
        </w:rPr>
      </w:pPr>
      <w:r w:rsidRPr="00690EE8">
        <w:rPr>
          <w:rFonts w:ascii="Times New Roman" w:eastAsia="Times New Roman" w:hAnsi="Times New Roman" w:cs="Times New Roman"/>
          <w:b/>
          <w:i/>
          <w:color w:val="000000"/>
          <w:sz w:val="28"/>
          <w:szCs w:val="28"/>
        </w:rPr>
        <w:t>- Công tác lưu trữ</w:t>
      </w:r>
    </w:p>
    <w:p w:rsidR="00C7449C" w:rsidRPr="00690EE8" w:rsidRDefault="00C7449C" w:rsidP="00C7449C">
      <w:pPr>
        <w:spacing w:before="40" w:after="0" w:line="240" w:lineRule="auto"/>
        <w:ind w:firstLine="567"/>
        <w:jc w:val="both"/>
        <w:rPr>
          <w:rFonts w:ascii="Times New Roman" w:eastAsia="Times New Roman" w:hAnsi="Times New Roman" w:cs="Times New Roman"/>
          <w:iCs/>
          <w:color w:val="000000"/>
          <w:sz w:val="28"/>
          <w:szCs w:val="28"/>
        </w:rPr>
      </w:pPr>
      <w:r w:rsidRPr="00690EE8">
        <w:rPr>
          <w:rFonts w:ascii="Times New Roman" w:eastAsia="Times New Roman" w:hAnsi="Times New Roman" w:cs="Times New Roman"/>
          <w:iCs/>
          <w:color w:val="000000"/>
          <w:sz w:val="28"/>
          <w:szCs w:val="28"/>
        </w:rPr>
        <w:t>+ Có phòng (nơi) lưu trữ tài liệu đáp ứng tiêu chuẩn lưu trữ;</w:t>
      </w:r>
    </w:p>
    <w:p w:rsidR="00C7449C" w:rsidRPr="00690EE8" w:rsidRDefault="00C7449C" w:rsidP="00C7449C">
      <w:pPr>
        <w:spacing w:before="40" w:after="0" w:line="240" w:lineRule="auto"/>
        <w:ind w:firstLine="567"/>
        <w:jc w:val="both"/>
        <w:rPr>
          <w:rFonts w:ascii="Times New Roman" w:eastAsia="Times New Roman" w:hAnsi="Times New Roman" w:cs="Times New Roman"/>
          <w:iCs/>
          <w:color w:val="000000"/>
          <w:sz w:val="28"/>
          <w:szCs w:val="28"/>
        </w:rPr>
      </w:pPr>
      <w:r w:rsidRPr="00690EE8">
        <w:rPr>
          <w:rFonts w:ascii="Times New Roman" w:eastAsia="Times New Roman" w:hAnsi="Times New Roman" w:cs="Times New Roman"/>
          <w:iCs/>
          <w:color w:val="000000"/>
          <w:sz w:val="28"/>
          <w:szCs w:val="28"/>
        </w:rPr>
        <w:t>+ Bảng, sổ danh mục tài liệu lưu trữ và quy định về khai thác tài liệu;</w:t>
      </w:r>
    </w:p>
    <w:p w:rsidR="00C7449C" w:rsidRPr="00690EE8" w:rsidRDefault="00C7449C" w:rsidP="00C7449C">
      <w:pPr>
        <w:spacing w:before="40" w:after="0" w:line="240" w:lineRule="auto"/>
        <w:ind w:firstLine="567"/>
        <w:jc w:val="both"/>
        <w:rPr>
          <w:rFonts w:ascii="Times New Roman" w:eastAsia="Times New Roman" w:hAnsi="Times New Roman" w:cs="Times New Roman"/>
          <w:iCs/>
          <w:color w:val="000000"/>
          <w:sz w:val="28"/>
          <w:szCs w:val="28"/>
        </w:rPr>
      </w:pPr>
      <w:r w:rsidRPr="00690EE8">
        <w:rPr>
          <w:rFonts w:ascii="Times New Roman" w:eastAsia="Times New Roman" w:hAnsi="Times New Roman" w:cs="Times New Roman"/>
          <w:iCs/>
          <w:color w:val="000000"/>
          <w:sz w:val="28"/>
          <w:szCs w:val="28"/>
        </w:rPr>
        <w:t>+ Sắp xếp tài liệu: Gọn gàng, khoa học, thuận tiện việc khai thác, tra cứu.</w:t>
      </w:r>
    </w:p>
    <w:p w:rsidR="00C7449C" w:rsidRPr="00690EE8" w:rsidRDefault="00C7449C" w:rsidP="00C7449C">
      <w:pPr>
        <w:spacing w:before="40" w:after="0" w:line="240" w:lineRule="auto"/>
        <w:ind w:firstLine="567"/>
        <w:jc w:val="both"/>
        <w:rPr>
          <w:rFonts w:ascii="Times New Roman" w:eastAsia="Times New Roman" w:hAnsi="Times New Roman" w:cs="Times New Roman"/>
          <w:iCs/>
          <w:color w:val="000000"/>
          <w:sz w:val="28"/>
          <w:szCs w:val="28"/>
        </w:rPr>
      </w:pPr>
      <w:r w:rsidRPr="00690EE8">
        <w:rPr>
          <w:rFonts w:ascii="Times New Roman" w:eastAsia="Times New Roman" w:hAnsi="Times New Roman" w:cs="Times New Roman"/>
          <w:iCs/>
          <w:color w:val="000000"/>
          <w:sz w:val="28"/>
          <w:szCs w:val="28"/>
        </w:rPr>
        <w:t>+ Có phân công cán bộ quản lý, theo dõi.</w:t>
      </w:r>
    </w:p>
    <w:p w:rsidR="00C7449C" w:rsidRPr="00690EE8" w:rsidRDefault="00C7449C" w:rsidP="00C7449C">
      <w:pPr>
        <w:spacing w:before="40" w:after="0" w:line="240" w:lineRule="auto"/>
        <w:ind w:firstLine="567"/>
        <w:jc w:val="both"/>
        <w:rPr>
          <w:rFonts w:ascii="Times New Roman" w:eastAsia="Calibri" w:hAnsi="Times New Roman" w:cs="Times New Roman"/>
          <w:b/>
          <w:sz w:val="28"/>
          <w:szCs w:val="28"/>
          <w:lang w:val="it-IT"/>
        </w:rPr>
      </w:pPr>
      <w:r w:rsidRPr="00690EE8">
        <w:rPr>
          <w:rFonts w:ascii="Times New Roman" w:eastAsia="Calibri" w:hAnsi="Times New Roman" w:cs="Times New Roman"/>
          <w:b/>
          <w:sz w:val="28"/>
          <w:szCs w:val="28"/>
          <w:lang w:val="it-IT"/>
        </w:rPr>
        <w:t>c) Tiêu chí về văn minh, an toàn công sở</w:t>
      </w:r>
    </w:p>
    <w:p w:rsidR="00C7449C" w:rsidRPr="00690EE8" w:rsidRDefault="00C7449C" w:rsidP="00C7449C">
      <w:pPr>
        <w:spacing w:before="40" w:after="0" w:line="240" w:lineRule="auto"/>
        <w:ind w:firstLine="567"/>
        <w:jc w:val="both"/>
        <w:rPr>
          <w:rFonts w:ascii="Times New Roman" w:eastAsia="Times New Roman" w:hAnsi="Times New Roman" w:cs="Times New Roman"/>
          <w:color w:val="000000"/>
          <w:sz w:val="28"/>
          <w:szCs w:val="28"/>
        </w:rPr>
      </w:pPr>
      <w:r w:rsidRPr="00690EE8">
        <w:rPr>
          <w:rFonts w:ascii="Times New Roman" w:eastAsia="Times New Roman" w:hAnsi="Times New Roman" w:cs="Times New Roman"/>
          <w:b/>
          <w:i/>
          <w:color w:val="000000"/>
          <w:sz w:val="28"/>
          <w:szCs w:val="28"/>
        </w:rPr>
        <w:t>- Văn minh công sở:</w:t>
      </w:r>
      <w:r w:rsidRPr="00690EE8">
        <w:rPr>
          <w:rFonts w:ascii="Times New Roman" w:eastAsia="Times New Roman" w:hAnsi="Times New Roman" w:cs="Times New Roman"/>
          <w:i/>
          <w:color w:val="000000"/>
          <w:sz w:val="28"/>
          <w:szCs w:val="28"/>
        </w:rPr>
        <w:t xml:space="preserve"> </w:t>
      </w:r>
      <w:r w:rsidRPr="00690EE8">
        <w:rPr>
          <w:rFonts w:ascii="Times New Roman" w:eastAsia="Times New Roman" w:hAnsi="Times New Roman" w:cs="Times New Roman"/>
          <w:color w:val="000000"/>
          <w:sz w:val="28"/>
          <w:szCs w:val="28"/>
        </w:rPr>
        <w:t>Đảm bảo theo quy định chung về văn minh công sở và các yêu cầu sau:</w:t>
      </w:r>
    </w:p>
    <w:p w:rsidR="00C7449C" w:rsidRPr="00690EE8" w:rsidRDefault="00C7449C" w:rsidP="00C7449C">
      <w:pPr>
        <w:spacing w:before="40" w:after="0" w:line="240" w:lineRule="auto"/>
        <w:ind w:firstLine="567"/>
        <w:jc w:val="both"/>
        <w:rPr>
          <w:rFonts w:ascii="Times New Roman" w:eastAsia="Times New Roman" w:hAnsi="Times New Roman" w:cs="Times New Roman"/>
          <w:iCs/>
          <w:color w:val="000000"/>
          <w:sz w:val="28"/>
          <w:szCs w:val="28"/>
        </w:rPr>
      </w:pPr>
      <w:r w:rsidRPr="00690EE8">
        <w:rPr>
          <w:rFonts w:ascii="Times New Roman" w:eastAsia="Times New Roman" w:hAnsi="Times New Roman" w:cs="Times New Roman"/>
          <w:iCs/>
          <w:color w:val="000000"/>
          <w:sz w:val="28"/>
          <w:szCs w:val="28"/>
        </w:rPr>
        <w:t>+ Biển hiệu Hạt: Theo quy định (nếu có), dễ quan sát, ghi tối thiểu các thông tin: Tên đơn vị quản lý, tên Hạt, địa chỉ, số điện thoại và fax;</w:t>
      </w:r>
    </w:p>
    <w:p w:rsidR="00C7449C" w:rsidRPr="00690EE8" w:rsidRDefault="00C7449C" w:rsidP="00C7449C">
      <w:pPr>
        <w:spacing w:before="40" w:after="0" w:line="240" w:lineRule="auto"/>
        <w:ind w:firstLine="567"/>
        <w:jc w:val="both"/>
        <w:rPr>
          <w:rFonts w:ascii="Times New Roman" w:eastAsia="Times New Roman" w:hAnsi="Times New Roman" w:cs="Times New Roman"/>
          <w:iCs/>
          <w:color w:val="000000"/>
          <w:sz w:val="28"/>
          <w:szCs w:val="28"/>
        </w:rPr>
      </w:pPr>
      <w:r w:rsidRPr="00690EE8">
        <w:rPr>
          <w:rFonts w:ascii="Times New Roman" w:eastAsia="Times New Roman" w:hAnsi="Times New Roman" w:cs="Times New Roman"/>
          <w:iCs/>
          <w:color w:val="000000"/>
          <w:sz w:val="28"/>
          <w:szCs w:val="28"/>
        </w:rPr>
        <w:t>+ Biển chỉ dẫn liên hệ công tác kèm bảng tên, chức danh, điện thoại và địa bàn phân công cán bộ thuộc Hạt;</w:t>
      </w:r>
    </w:p>
    <w:p w:rsidR="00C7449C" w:rsidRPr="00690EE8" w:rsidRDefault="00C7449C" w:rsidP="00C7449C">
      <w:pPr>
        <w:spacing w:before="40" w:after="0" w:line="240" w:lineRule="auto"/>
        <w:ind w:firstLine="567"/>
        <w:jc w:val="both"/>
        <w:rPr>
          <w:rFonts w:ascii="Times New Roman" w:eastAsia="Times New Roman" w:hAnsi="Times New Roman" w:cs="Times New Roman"/>
          <w:iCs/>
          <w:color w:val="000000"/>
          <w:sz w:val="28"/>
          <w:szCs w:val="28"/>
        </w:rPr>
      </w:pPr>
      <w:r w:rsidRPr="00690EE8">
        <w:rPr>
          <w:rFonts w:ascii="Times New Roman" w:eastAsia="Times New Roman" w:hAnsi="Times New Roman" w:cs="Times New Roman"/>
          <w:iCs/>
          <w:color w:val="000000"/>
          <w:sz w:val="28"/>
          <w:szCs w:val="28"/>
        </w:rPr>
        <w:lastRenderedPageBreak/>
        <w:t>+ Vệ sinh công sở: lối vào, khuôn viên được quét dọn thường xuyên, đảm bảo xanh, sạch, đẹp;</w:t>
      </w:r>
    </w:p>
    <w:p w:rsidR="00C7449C" w:rsidRPr="00690EE8" w:rsidRDefault="00C7449C" w:rsidP="00C7449C">
      <w:pPr>
        <w:spacing w:before="40" w:after="0" w:line="240" w:lineRule="auto"/>
        <w:ind w:firstLine="567"/>
        <w:jc w:val="both"/>
        <w:rPr>
          <w:rFonts w:ascii="Times New Roman" w:eastAsia="Times New Roman" w:hAnsi="Times New Roman" w:cs="Times New Roman"/>
          <w:iCs/>
          <w:color w:val="000000"/>
          <w:sz w:val="28"/>
          <w:szCs w:val="28"/>
        </w:rPr>
      </w:pPr>
      <w:r w:rsidRPr="00690EE8">
        <w:rPr>
          <w:rFonts w:ascii="Times New Roman" w:eastAsia="Times New Roman" w:hAnsi="Times New Roman" w:cs="Times New Roman"/>
          <w:iCs/>
          <w:color w:val="000000"/>
          <w:sz w:val="28"/>
          <w:szCs w:val="28"/>
        </w:rPr>
        <w:t>+ Có hòm thư góp ý, hòm thư tố giác vi phạm.</w:t>
      </w:r>
    </w:p>
    <w:p w:rsidR="00C7449C" w:rsidRPr="00690EE8" w:rsidRDefault="00C7449C" w:rsidP="00C7449C">
      <w:pPr>
        <w:spacing w:before="40" w:after="0" w:line="240" w:lineRule="auto"/>
        <w:ind w:firstLine="567"/>
        <w:jc w:val="both"/>
        <w:rPr>
          <w:rFonts w:ascii="Times New Roman" w:eastAsia="Times New Roman" w:hAnsi="Times New Roman" w:cs="Times New Roman"/>
          <w:b/>
          <w:i/>
          <w:color w:val="000000"/>
          <w:sz w:val="28"/>
          <w:szCs w:val="28"/>
        </w:rPr>
      </w:pPr>
      <w:r w:rsidRPr="00690EE8">
        <w:rPr>
          <w:rFonts w:ascii="Times New Roman" w:eastAsia="Times New Roman" w:hAnsi="Times New Roman" w:cs="Times New Roman"/>
          <w:b/>
          <w:i/>
          <w:color w:val="000000"/>
          <w:sz w:val="28"/>
          <w:szCs w:val="28"/>
        </w:rPr>
        <w:t>- An ninh trật tự</w:t>
      </w:r>
    </w:p>
    <w:p w:rsidR="00C7449C" w:rsidRPr="00690EE8" w:rsidRDefault="00C7449C" w:rsidP="00C7449C">
      <w:pPr>
        <w:spacing w:before="40" w:after="0" w:line="240" w:lineRule="auto"/>
        <w:ind w:firstLine="567"/>
        <w:jc w:val="both"/>
        <w:rPr>
          <w:rFonts w:ascii="Times New Roman" w:eastAsia="Times New Roman" w:hAnsi="Times New Roman" w:cs="Times New Roman"/>
          <w:iCs/>
          <w:color w:val="000000"/>
          <w:sz w:val="28"/>
          <w:szCs w:val="28"/>
        </w:rPr>
      </w:pPr>
      <w:r w:rsidRPr="00690EE8">
        <w:rPr>
          <w:rFonts w:ascii="Times New Roman" w:eastAsia="Times New Roman" w:hAnsi="Times New Roman" w:cs="Times New Roman"/>
          <w:iCs/>
          <w:color w:val="000000"/>
          <w:sz w:val="28"/>
          <w:szCs w:val="28"/>
        </w:rPr>
        <w:t>+ Tường rào, cổng khép kín khuôn viên Hạt;</w:t>
      </w:r>
    </w:p>
    <w:p w:rsidR="00C7449C" w:rsidRPr="00690EE8" w:rsidRDefault="00C7449C" w:rsidP="00C7449C">
      <w:pPr>
        <w:spacing w:before="40" w:after="0" w:line="240" w:lineRule="auto"/>
        <w:ind w:firstLine="567"/>
        <w:jc w:val="both"/>
        <w:rPr>
          <w:rFonts w:ascii="Times New Roman" w:eastAsia="Times New Roman" w:hAnsi="Times New Roman" w:cs="Times New Roman"/>
          <w:iCs/>
          <w:color w:val="000000"/>
          <w:sz w:val="28"/>
          <w:szCs w:val="28"/>
        </w:rPr>
      </w:pPr>
      <w:r w:rsidRPr="00690EE8">
        <w:rPr>
          <w:rFonts w:ascii="Times New Roman" w:eastAsia="Times New Roman" w:hAnsi="Times New Roman" w:cs="Times New Roman"/>
          <w:iCs/>
          <w:color w:val="000000"/>
          <w:sz w:val="28"/>
          <w:szCs w:val="28"/>
        </w:rPr>
        <w:t>+ Các phòng có cửa, khóa chắc chắn;</w:t>
      </w:r>
    </w:p>
    <w:p w:rsidR="00C7449C" w:rsidRPr="00690EE8" w:rsidRDefault="00C7449C" w:rsidP="00C7449C">
      <w:pPr>
        <w:spacing w:before="40" w:after="0" w:line="240" w:lineRule="auto"/>
        <w:ind w:firstLine="567"/>
        <w:jc w:val="both"/>
        <w:rPr>
          <w:rFonts w:ascii="Times New Roman" w:eastAsia="Times New Roman" w:hAnsi="Times New Roman" w:cs="Times New Roman"/>
          <w:iCs/>
          <w:color w:val="000000"/>
          <w:sz w:val="28"/>
          <w:szCs w:val="28"/>
        </w:rPr>
      </w:pPr>
      <w:r w:rsidRPr="00690EE8">
        <w:rPr>
          <w:rFonts w:ascii="Times New Roman" w:eastAsia="Times New Roman" w:hAnsi="Times New Roman" w:cs="Times New Roman"/>
          <w:iCs/>
          <w:color w:val="000000"/>
          <w:sz w:val="28"/>
          <w:szCs w:val="28"/>
        </w:rPr>
        <w:t>+ Hệ thống chiếu sáng đảm bảo công tác bảo vệ;</w:t>
      </w:r>
    </w:p>
    <w:p w:rsidR="00C7449C" w:rsidRPr="00690EE8" w:rsidRDefault="00C7449C" w:rsidP="00C7449C">
      <w:pPr>
        <w:spacing w:before="40" w:after="0" w:line="240" w:lineRule="auto"/>
        <w:ind w:firstLine="567"/>
        <w:jc w:val="both"/>
        <w:rPr>
          <w:rFonts w:ascii="Times New Roman" w:eastAsia="Times New Roman" w:hAnsi="Times New Roman" w:cs="Times New Roman"/>
          <w:iCs/>
          <w:color w:val="000000"/>
          <w:sz w:val="28"/>
          <w:szCs w:val="28"/>
        </w:rPr>
      </w:pPr>
      <w:r w:rsidRPr="00690EE8">
        <w:rPr>
          <w:rFonts w:ascii="Times New Roman" w:eastAsia="Times New Roman" w:hAnsi="Times New Roman" w:cs="Times New Roman"/>
          <w:iCs/>
          <w:color w:val="000000"/>
          <w:sz w:val="28"/>
          <w:szCs w:val="28"/>
        </w:rPr>
        <w:t>+ Có cán bộ trực bảo vệ;</w:t>
      </w:r>
    </w:p>
    <w:p w:rsidR="00C7449C" w:rsidRPr="00690EE8" w:rsidRDefault="00C7449C" w:rsidP="00C7449C">
      <w:pPr>
        <w:spacing w:before="40" w:after="0" w:line="240" w:lineRule="auto"/>
        <w:ind w:firstLine="567"/>
        <w:jc w:val="both"/>
        <w:rPr>
          <w:rFonts w:ascii="Times New Roman" w:eastAsia="Times New Roman" w:hAnsi="Times New Roman" w:cs="Times New Roman"/>
          <w:iCs/>
          <w:color w:val="000000"/>
          <w:sz w:val="28"/>
          <w:szCs w:val="28"/>
        </w:rPr>
      </w:pPr>
      <w:r w:rsidRPr="00690EE8">
        <w:rPr>
          <w:rFonts w:ascii="Times New Roman" w:eastAsia="Times New Roman" w:hAnsi="Times New Roman" w:cs="Times New Roman"/>
          <w:iCs/>
          <w:color w:val="000000"/>
          <w:sz w:val="28"/>
          <w:szCs w:val="28"/>
        </w:rPr>
        <w:t>+ Có quy chế phối hợp với chính quyền địa phương trong công tác đảm bảo an ninh trật tự.</w:t>
      </w:r>
    </w:p>
    <w:p w:rsidR="00C7449C" w:rsidRPr="00690EE8" w:rsidRDefault="00C7449C" w:rsidP="00C7449C">
      <w:pPr>
        <w:spacing w:before="40" w:after="0" w:line="240" w:lineRule="auto"/>
        <w:ind w:firstLine="567"/>
        <w:jc w:val="both"/>
        <w:rPr>
          <w:rFonts w:ascii="Times New Roman" w:eastAsia="Times New Roman" w:hAnsi="Times New Roman" w:cs="Times New Roman"/>
          <w:b/>
          <w:i/>
          <w:color w:val="000000"/>
          <w:sz w:val="28"/>
          <w:szCs w:val="28"/>
        </w:rPr>
      </w:pPr>
      <w:r w:rsidRPr="00690EE8">
        <w:rPr>
          <w:rFonts w:ascii="Times New Roman" w:eastAsia="Times New Roman" w:hAnsi="Times New Roman" w:cs="Times New Roman"/>
          <w:b/>
          <w:i/>
          <w:color w:val="000000"/>
          <w:sz w:val="28"/>
          <w:szCs w:val="28"/>
        </w:rPr>
        <w:t xml:space="preserve">- </w:t>
      </w:r>
      <w:r w:rsidRPr="00690EE8">
        <w:rPr>
          <w:rFonts w:ascii="Times New Roman" w:eastAsia="Times New Roman" w:hAnsi="Times New Roman" w:cs="Times New Roman"/>
          <w:b/>
          <w:i/>
          <w:iCs/>
          <w:color w:val="000000"/>
          <w:sz w:val="28"/>
          <w:szCs w:val="28"/>
        </w:rPr>
        <w:t>Phòng</w:t>
      </w:r>
      <w:r w:rsidRPr="00690EE8">
        <w:rPr>
          <w:rFonts w:ascii="Times New Roman" w:eastAsia="Times New Roman" w:hAnsi="Times New Roman" w:cs="Times New Roman"/>
          <w:b/>
          <w:i/>
          <w:color w:val="000000"/>
          <w:sz w:val="28"/>
          <w:szCs w:val="28"/>
        </w:rPr>
        <w:t xml:space="preserve"> chống cháy nổ</w:t>
      </w:r>
    </w:p>
    <w:p w:rsidR="00C7449C" w:rsidRPr="00690EE8" w:rsidRDefault="00C7449C" w:rsidP="00C7449C">
      <w:pPr>
        <w:spacing w:before="40" w:after="0" w:line="240" w:lineRule="auto"/>
        <w:ind w:firstLine="567"/>
        <w:jc w:val="both"/>
        <w:rPr>
          <w:rFonts w:ascii="Times New Roman" w:eastAsia="Times New Roman" w:hAnsi="Times New Roman" w:cs="Times New Roman"/>
          <w:iCs/>
          <w:color w:val="000000"/>
          <w:sz w:val="28"/>
          <w:szCs w:val="28"/>
        </w:rPr>
      </w:pPr>
      <w:r w:rsidRPr="00690EE8">
        <w:rPr>
          <w:rFonts w:ascii="Times New Roman" w:eastAsia="Times New Roman" w:hAnsi="Times New Roman" w:cs="Times New Roman"/>
          <w:iCs/>
          <w:color w:val="000000"/>
          <w:sz w:val="28"/>
          <w:szCs w:val="28"/>
        </w:rPr>
        <w:t>+ Có nội quy phòng cháy chữa cháy;</w:t>
      </w:r>
    </w:p>
    <w:p w:rsidR="00C7449C" w:rsidRPr="00690EE8" w:rsidRDefault="00C7449C" w:rsidP="00C7449C">
      <w:pPr>
        <w:spacing w:before="40" w:after="0" w:line="240" w:lineRule="auto"/>
        <w:ind w:firstLine="567"/>
        <w:jc w:val="both"/>
        <w:rPr>
          <w:rFonts w:ascii="Times New Roman" w:eastAsia="Times New Roman" w:hAnsi="Times New Roman" w:cs="Times New Roman"/>
          <w:iCs/>
          <w:color w:val="000000"/>
          <w:sz w:val="28"/>
          <w:szCs w:val="28"/>
        </w:rPr>
      </w:pPr>
      <w:r w:rsidRPr="00690EE8">
        <w:rPr>
          <w:rFonts w:ascii="Times New Roman" w:eastAsia="Times New Roman" w:hAnsi="Times New Roman" w:cs="Times New Roman"/>
          <w:iCs/>
          <w:color w:val="000000"/>
          <w:sz w:val="28"/>
          <w:szCs w:val="28"/>
        </w:rPr>
        <w:t>+ Đủ trang thiết bị phòng, chữa cháy theo quy định; các trang thiết bị hoạt động bình thường, để gọn gàng, thuận tiện sử dụng;</w:t>
      </w:r>
    </w:p>
    <w:p w:rsidR="00C7449C" w:rsidRPr="00690EE8" w:rsidRDefault="00C7449C" w:rsidP="00C7449C">
      <w:pPr>
        <w:spacing w:before="40" w:after="0" w:line="240" w:lineRule="auto"/>
        <w:ind w:firstLine="567"/>
        <w:jc w:val="both"/>
        <w:rPr>
          <w:rFonts w:ascii="Times New Roman" w:eastAsia="Times New Roman" w:hAnsi="Times New Roman" w:cs="Times New Roman"/>
          <w:iCs/>
          <w:color w:val="000000"/>
          <w:sz w:val="28"/>
          <w:szCs w:val="28"/>
        </w:rPr>
      </w:pPr>
      <w:r w:rsidRPr="00690EE8">
        <w:rPr>
          <w:rFonts w:ascii="Times New Roman" w:eastAsia="Times New Roman" w:hAnsi="Times New Roman" w:cs="Times New Roman"/>
          <w:iCs/>
          <w:color w:val="000000"/>
          <w:sz w:val="28"/>
          <w:szCs w:val="28"/>
        </w:rPr>
        <w:t>+ Được xác nhận an toàn phòng chống cháy nổ.</w:t>
      </w:r>
    </w:p>
    <w:p w:rsidR="00C7449C" w:rsidRPr="00690EE8" w:rsidRDefault="00C7449C" w:rsidP="00C7449C">
      <w:pPr>
        <w:spacing w:before="40" w:after="0" w:line="240" w:lineRule="auto"/>
        <w:ind w:firstLine="567"/>
        <w:jc w:val="both"/>
        <w:rPr>
          <w:rFonts w:ascii="Times New Roman" w:eastAsia="Calibri" w:hAnsi="Times New Roman" w:cs="Times New Roman"/>
          <w:b/>
          <w:sz w:val="28"/>
          <w:szCs w:val="28"/>
          <w:lang w:val="it-IT"/>
        </w:rPr>
      </w:pPr>
      <w:r w:rsidRPr="00690EE8">
        <w:rPr>
          <w:rFonts w:ascii="Times New Roman" w:eastAsia="Calibri" w:hAnsi="Times New Roman" w:cs="Times New Roman"/>
          <w:b/>
          <w:sz w:val="28"/>
          <w:szCs w:val="28"/>
          <w:lang w:val="it-IT"/>
        </w:rPr>
        <w:t>2. Đê và công trình trên đê được giao quản lý:</w:t>
      </w:r>
    </w:p>
    <w:p w:rsidR="00C7449C" w:rsidRPr="00690EE8" w:rsidRDefault="00C7449C" w:rsidP="00C7449C">
      <w:pPr>
        <w:spacing w:before="40" w:after="0" w:line="240" w:lineRule="auto"/>
        <w:ind w:firstLine="567"/>
        <w:jc w:val="both"/>
        <w:rPr>
          <w:rFonts w:ascii="Times New Roman" w:eastAsia="Calibri" w:hAnsi="Times New Roman" w:cs="Times New Roman"/>
          <w:b/>
          <w:sz w:val="28"/>
          <w:szCs w:val="28"/>
          <w:lang w:val="it-IT"/>
        </w:rPr>
      </w:pPr>
      <w:r w:rsidRPr="00690EE8">
        <w:rPr>
          <w:rFonts w:ascii="Times New Roman" w:eastAsia="Calibri" w:hAnsi="Times New Roman" w:cs="Times New Roman"/>
          <w:b/>
          <w:sz w:val="28"/>
          <w:szCs w:val="28"/>
          <w:lang w:val="it-IT"/>
        </w:rPr>
        <w:t xml:space="preserve">a) Đê: </w:t>
      </w:r>
    </w:p>
    <w:p w:rsidR="00C7449C" w:rsidRPr="00690EE8" w:rsidRDefault="00C7449C" w:rsidP="00C7449C">
      <w:pPr>
        <w:spacing w:before="40" w:after="0" w:line="240" w:lineRule="auto"/>
        <w:ind w:firstLine="567"/>
        <w:jc w:val="both"/>
        <w:rPr>
          <w:rFonts w:ascii="Times New Roman" w:eastAsia="Calibri" w:hAnsi="Times New Roman" w:cs="Times New Roman"/>
          <w:sz w:val="28"/>
          <w:szCs w:val="28"/>
          <w:lang w:val="it-IT"/>
        </w:rPr>
      </w:pPr>
      <w:r w:rsidRPr="00690EE8">
        <w:rPr>
          <w:rFonts w:ascii="Times New Roman" w:eastAsia="Calibri" w:hAnsi="Times New Roman" w:cs="Times New Roman"/>
          <w:sz w:val="28"/>
          <w:szCs w:val="28"/>
          <w:lang w:val="it-IT"/>
        </w:rPr>
        <w:t xml:space="preserve">- 100% tuyến đê phải đảm bảo cao trình chống lũ thiết kế và có phương án hộ đê được phê duyệt đảm bảo phương châm “bốn tại chỗ”;  </w:t>
      </w:r>
    </w:p>
    <w:p w:rsidR="00C7449C" w:rsidRPr="00690EE8" w:rsidRDefault="00C7449C" w:rsidP="00C7449C">
      <w:pPr>
        <w:spacing w:before="40" w:after="0" w:line="240" w:lineRule="auto"/>
        <w:ind w:firstLine="567"/>
        <w:jc w:val="both"/>
        <w:rPr>
          <w:rFonts w:ascii="Times New Roman" w:eastAsia="Calibri" w:hAnsi="Times New Roman" w:cs="Times New Roman"/>
          <w:sz w:val="28"/>
          <w:szCs w:val="28"/>
          <w:lang w:val="it-IT"/>
        </w:rPr>
      </w:pPr>
      <w:r w:rsidRPr="00690EE8">
        <w:rPr>
          <w:rFonts w:ascii="Times New Roman" w:eastAsia="Calibri" w:hAnsi="Times New Roman" w:cs="Times New Roman"/>
          <w:sz w:val="28"/>
          <w:szCs w:val="28"/>
          <w:lang w:val="it-IT"/>
        </w:rPr>
        <w:t xml:space="preserve">- Tre chắn sóng: 100% vị trí (phía thượng lưu) đủ điều kiện trồng được trồng cây chắn sóng; được giao quản lý cụ thể (có biên bản bàn giao), được bảo vệ, duy trì chăm sóc tốt; </w:t>
      </w:r>
    </w:p>
    <w:p w:rsidR="00C7449C" w:rsidRPr="00690EE8" w:rsidRDefault="00C7449C" w:rsidP="00C7449C">
      <w:pPr>
        <w:spacing w:before="40" w:after="0" w:line="240" w:lineRule="auto"/>
        <w:ind w:firstLine="567"/>
        <w:jc w:val="both"/>
        <w:rPr>
          <w:rFonts w:ascii="Times New Roman" w:eastAsia="Calibri" w:hAnsi="Times New Roman" w:cs="Times New Roman"/>
          <w:sz w:val="28"/>
          <w:szCs w:val="28"/>
          <w:lang w:val="it-IT"/>
        </w:rPr>
      </w:pPr>
      <w:r w:rsidRPr="00690EE8">
        <w:rPr>
          <w:rFonts w:ascii="Times New Roman" w:eastAsia="Calibri" w:hAnsi="Times New Roman" w:cs="Times New Roman"/>
          <w:sz w:val="28"/>
          <w:szCs w:val="28"/>
          <w:lang w:val="it-IT"/>
        </w:rPr>
        <w:t>- Mặt, mái, cơ và hành lang đê không có rác thải, phế thải, vật liệu xây dựng trái phép, hố xói, rãnh xói, cây dại mọc um tùm; những khu vực qua khu dân cư có đường gom dân sinh kết hợp chống vi phạm.</w:t>
      </w:r>
    </w:p>
    <w:p w:rsidR="00C7449C" w:rsidRPr="00690EE8" w:rsidRDefault="00C7449C" w:rsidP="00C7449C">
      <w:pPr>
        <w:spacing w:before="40" w:after="0" w:line="240" w:lineRule="auto"/>
        <w:ind w:firstLine="567"/>
        <w:jc w:val="both"/>
        <w:rPr>
          <w:rFonts w:ascii="Times New Roman" w:eastAsia="Calibri" w:hAnsi="Times New Roman" w:cs="Times New Roman"/>
          <w:spacing w:val="-8"/>
          <w:sz w:val="28"/>
          <w:szCs w:val="28"/>
          <w:lang w:val="it-IT"/>
        </w:rPr>
      </w:pPr>
      <w:r w:rsidRPr="00690EE8">
        <w:rPr>
          <w:rFonts w:ascii="Times New Roman" w:eastAsia="Calibri" w:hAnsi="Times New Roman" w:cs="Times New Roman"/>
          <w:spacing w:val="-8"/>
          <w:sz w:val="28"/>
          <w:szCs w:val="28"/>
          <w:lang w:val="it-IT"/>
        </w:rPr>
        <w:t>- Mặt đê: Không có ổ gà, đảm bảo tiêu thoát nước và kết hợp giao thông nông thôn.</w:t>
      </w:r>
    </w:p>
    <w:p w:rsidR="00C7449C" w:rsidRPr="00690EE8" w:rsidRDefault="00C7449C" w:rsidP="00C7449C">
      <w:pPr>
        <w:spacing w:before="40" w:after="0" w:line="240" w:lineRule="auto"/>
        <w:ind w:firstLine="567"/>
        <w:jc w:val="both"/>
        <w:rPr>
          <w:rFonts w:ascii="Times New Roman" w:eastAsia="Calibri" w:hAnsi="Times New Roman" w:cs="Times New Roman"/>
          <w:b/>
          <w:sz w:val="28"/>
          <w:szCs w:val="28"/>
          <w:lang w:val="it-IT"/>
        </w:rPr>
      </w:pPr>
      <w:r w:rsidRPr="00690EE8">
        <w:rPr>
          <w:rFonts w:ascii="Times New Roman" w:eastAsia="Calibri" w:hAnsi="Times New Roman" w:cs="Times New Roman"/>
          <w:b/>
          <w:sz w:val="28"/>
          <w:szCs w:val="28"/>
          <w:lang w:val="it-IT"/>
        </w:rPr>
        <w:t>b) Công trình trên đê:</w:t>
      </w:r>
    </w:p>
    <w:p w:rsidR="00C7449C" w:rsidRPr="00690EE8" w:rsidRDefault="00C7449C" w:rsidP="00C7449C">
      <w:pPr>
        <w:spacing w:before="40" w:after="0" w:line="240" w:lineRule="auto"/>
        <w:ind w:firstLine="567"/>
        <w:jc w:val="both"/>
        <w:rPr>
          <w:rFonts w:ascii="Times New Roman" w:eastAsia="Calibri" w:hAnsi="Times New Roman" w:cs="Times New Roman"/>
          <w:sz w:val="28"/>
          <w:szCs w:val="28"/>
          <w:lang w:val="it-IT"/>
        </w:rPr>
      </w:pPr>
      <w:r w:rsidRPr="00690EE8">
        <w:rPr>
          <w:rFonts w:ascii="Times New Roman" w:eastAsia="Calibri" w:hAnsi="Times New Roman" w:cs="Times New Roman"/>
          <w:sz w:val="28"/>
          <w:szCs w:val="28"/>
          <w:lang w:val="it-IT"/>
        </w:rPr>
        <w:t>- Biển báo, cột km, cột thủy chí,... đủ về số lượng và đúng quy cách theo quy định, được sơn sửa thường xuyên;</w:t>
      </w:r>
    </w:p>
    <w:p w:rsidR="00C7449C" w:rsidRPr="00690EE8" w:rsidRDefault="00C7449C" w:rsidP="00C7449C">
      <w:pPr>
        <w:spacing w:before="40" w:after="0" w:line="240" w:lineRule="auto"/>
        <w:ind w:firstLine="567"/>
        <w:jc w:val="both"/>
        <w:rPr>
          <w:rFonts w:ascii="Times New Roman" w:eastAsia="Calibri" w:hAnsi="Times New Roman" w:cs="Times New Roman"/>
          <w:sz w:val="28"/>
          <w:szCs w:val="28"/>
          <w:lang w:val="it-IT"/>
        </w:rPr>
      </w:pPr>
      <w:r w:rsidRPr="00690EE8">
        <w:rPr>
          <w:rFonts w:ascii="Times New Roman" w:eastAsia="Calibri" w:hAnsi="Times New Roman" w:cs="Times New Roman"/>
          <w:sz w:val="28"/>
          <w:szCs w:val="28"/>
          <w:lang w:val="it-IT"/>
        </w:rPr>
        <w:t>- Các cống qua đê: Có biển tên - vị trí - tên cơ quan quản lý cống; tên - điện thoại người được giao quản lý cống (thủ cống - có biên bản giao quản lý), biển cấm xâm phạm và quy định vận hành;</w:t>
      </w:r>
    </w:p>
    <w:p w:rsidR="00C7449C" w:rsidRPr="00690EE8" w:rsidRDefault="00C7449C" w:rsidP="00C7449C">
      <w:pPr>
        <w:spacing w:before="40" w:after="0" w:line="240" w:lineRule="auto"/>
        <w:ind w:firstLine="567"/>
        <w:jc w:val="both"/>
        <w:rPr>
          <w:rFonts w:ascii="Times New Roman" w:eastAsia="Calibri" w:hAnsi="Times New Roman" w:cs="Times New Roman"/>
          <w:sz w:val="28"/>
          <w:szCs w:val="28"/>
          <w:lang w:val="it-IT"/>
        </w:rPr>
      </w:pPr>
      <w:r w:rsidRPr="00690EE8">
        <w:rPr>
          <w:rFonts w:ascii="Times New Roman" w:eastAsia="Calibri" w:hAnsi="Times New Roman" w:cs="Times New Roman"/>
          <w:sz w:val="28"/>
          <w:szCs w:val="28"/>
          <w:lang w:val="it-IT"/>
        </w:rPr>
        <w:t xml:space="preserve">- Các điếm canh đê: </w:t>
      </w:r>
    </w:p>
    <w:p w:rsidR="00C7449C" w:rsidRPr="00690EE8" w:rsidRDefault="00C7449C" w:rsidP="00C7449C">
      <w:pPr>
        <w:spacing w:before="40" w:after="0" w:line="240" w:lineRule="auto"/>
        <w:ind w:firstLine="567"/>
        <w:jc w:val="both"/>
        <w:rPr>
          <w:rFonts w:ascii="Times New Roman" w:eastAsia="Calibri" w:hAnsi="Times New Roman" w:cs="Times New Roman"/>
          <w:sz w:val="28"/>
          <w:szCs w:val="28"/>
          <w:lang w:val="it-IT"/>
        </w:rPr>
      </w:pPr>
      <w:r w:rsidRPr="00690EE8">
        <w:rPr>
          <w:rFonts w:ascii="Times New Roman" w:eastAsia="Calibri" w:hAnsi="Times New Roman" w:cs="Times New Roman"/>
          <w:sz w:val="28"/>
          <w:szCs w:val="28"/>
          <w:lang w:val="it-IT"/>
        </w:rPr>
        <w:t xml:space="preserve">+ Tên, vị trí điếm theo quy định; </w:t>
      </w:r>
    </w:p>
    <w:p w:rsidR="00C7449C" w:rsidRPr="00690EE8" w:rsidRDefault="00C7449C" w:rsidP="00C7449C">
      <w:pPr>
        <w:spacing w:before="40" w:after="0" w:line="240" w:lineRule="auto"/>
        <w:ind w:firstLine="567"/>
        <w:jc w:val="both"/>
        <w:rPr>
          <w:rFonts w:ascii="Times New Roman" w:eastAsia="Calibri" w:hAnsi="Times New Roman" w:cs="Times New Roman"/>
          <w:sz w:val="28"/>
          <w:szCs w:val="28"/>
          <w:lang w:val="it-IT"/>
        </w:rPr>
      </w:pPr>
      <w:r w:rsidRPr="00690EE8">
        <w:rPr>
          <w:rFonts w:ascii="Times New Roman" w:eastAsia="Calibri" w:hAnsi="Times New Roman" w:cs="Times New Roman"/>
          <w:sz w:val="28"/>
          <w:szCs w:val="28"/>
          <w:lang w:val="it-IT"/>
        </w:rPr>
        <w:t xml:space="preserve">+ Bảng tên - số điện thoại của người được giao quản lý, trưởng thôn; </w:t>
      </w:r>
    </w:p>
    <w:p w:rsidR="00C7449C" w:rsidRPr="00690EE8" w:rsidRDefault="00C7449C" w:rsidP="00C7449C">
      <w:pPr>
        <w:spacing w:before="40" w:after="0" w:line="240" w:lineRule="auto"/>
        <w:ind w:firstLine="567"/>
        <w:jc w:val="both"/>
        <w:rPr>
          <w:rFonts w:ascii="Times New Roman" w:eastAsia="Calibri" w:hAnsi="Times New Roman" w:cs="Times New Roman"/>
          <w:sz w:val="28"/>
          <w:szCs w:val="28"/>
          <w:lang w:val="it-IT"/>
        </w:rPr>
      </w:pPr>
      <w:r w:rsidRPr="00690EE8">
        <w:rPr>
          <w:rFonts w:ascii="Times New Roman" w:eastAsia="Calibri" w:hAnsi="Times New Roman" w:cs="Times New Roman"/>
          <w:sz w:val="28"/>
          <w:szCs w:val="28"/>
          <w:lang w:val="it-IT"/>
        </w:rPr>
        <w:t>+ Bảng ghi mực nước thiết kế đê, cấp báo động tại vị trí điếm;</w:t>
      </w:r>
    </w:p>
    <w:p w:rsidR="00C7449C" w:rsidRPr="00690EE8" w:rsidRDefault="00C7449C" w:rsidP="00C7449C">
      <w:pPr>
        <w:spacing w:before="40" w:after="0" w:line="240" w:lineRule="auto"/>
        <w:ind w:firstLine="567"/>
        <w:jc w:val="both"/>
        <w:rPr>
          <w:rFonts w:ascii="Times New Roman" w:eastAsia="Calibri" w:hAnsi="Times New Roman" w:cs="Times New Roman"/>
          <w:sz w:val="28"/>
          <w:szCs w:val="28"/>
          <w:lang w:val="it-IT"/>
        </w:rPr>
      </w:pPr>
      <w:r w:rsidRPr="00690EE8">
        <w:rPr>
          <w:rFonts w:ascii="Times New Roman" w:eastAsia="Calibri" w:hAnsi="Times New Roman" w:cs="Times New Roman"/>
          <w:sz w:val="28"/>
          <w:szCs w:val="28"/>
          <w:lang w:val="it-IT"/>
        </w:rPr>
        <w:t xml:space="preserve">+ Đảm bảo điều kiện an toàn: được tu sửa, bảo dưỡng kịp thời những hư hỏng; có cửa sổ, cửa ra vào; có hệ thống chống sét; </w:t>
      </w:r>
    </w:p>
    <w:p w:rsidR="00C7449C" w:rsidRPr="00690EE8" w:rsidRDefault="00C7449C" w:rsidP="00C7449C">
      <w:pPr>
        <w:spacing w:before="40" w:after="0" w:line="240" w:lineRule="auto"/>
        <w:ind w:firstLine="567"/>
        <w:jc w:val="both"/>
        <w:rPr>
          <w:rFonts w:ascii="Times New Roman" w:eastAsia="Calibri" w:hAnsi="Times New Roman" w:cs="Times New Roman"/>
          <w:sz w:val="28"/>
          <w:szCs w:val="28"/>
          <w:lang w:val="it-IT"/>
        </w:rPr>
      </w:pPr>
      <w:r w:rsidRPr="00690EE8">
        <w:rPr>
          <w:rFonts w:ascii="Times New Roman" w:eastAsia="Calibri" w:hAnsi="Times New Roman" w:cs="Times New Roman"/>
          <w:sz w:val="28"/>
          <w:szCs w:val="28"/>
          <w:lang w:val="it-IT"/>
        </w:rPr>
        <w:t xml:space="preserve">+ Đảm bảo yêu cầu công tác phòng chống lũ bão (đủ trang thiết bị và người trực vào mùa lũ, bão theo quy định); </w:t>
      </w:r>
    </w:p>
    <w:p w:rsidR="00C7449C" w:rsidRPr="00690EE8" w:rsidRDefault="00C7449C" w:rsidP="00C7449C">
      <w:pPr>
        <w:spacing w:before="40" w:after="0" w:line="240" w:lineRule="auto"/>
        <w:ind w:firstLine="567"/>
        <w:jc w:val="both"/>
        <w:rPr>
          <w:rFonts w:ascii="Times New Roman" w:eastAsia="Calibri" w:hAnsi="Times New Roman" w:cs="Times New Roman"/>
          <w:sz w:val="28"/>
          <w:szCs w:val="28"/>
          <w:lang w:val="it-IT"/>
        </w:rPr>
      </w:pPr>
      <w:r w:rsidRPr="00690EE8">
        <w:rPr>
          <w:rFonts w:ascii="Times New Roman" w:eastAsia="Calibri" w:hAnsi="Times New Roman" w:cs="Times New Roman"/>
          <w:sz w:val="28"/>
          <w:szCs w:val="28"/>
          <w:lang w:val="it-IT"/>
        </w:rPr>
        <w:lastRenderedPageBreak/>
        <w:t xml:space="preserve">+ Công tác quản lý: Có biên bản giao cụ thể người quản lý điếm cả trong và ngoài thời gian mùa lũ, bão; </w:t>
      </w:r>
    </w:p>
    <w:p w:rsidR="00C7449C" w:rsidRPr="00690EE8" w:rsidRDefault="00C7449C" w:rsidP="00C7449C">
      <w:pPr>
        <w:spacing w:before="40" w:after="0" w:line="240" w:lineRule="auto"/>
        <w:ind w:firstLine="567"/>
        <w:jc w:val="both"/>
        <w:rPr>
          <w:rFonts w:ascii="Times New Roman" w:eastAsia="Calibri" w:hAnsi="Times New Roman" w:cs="Times New Roman"/>
          <w:sz w:val="28"/>
          <w:szCs w:val="28"/>
          <w:lang w:val="it-IT"/>
        </w:rPr>
      </w:pPr>
      <w:r w:rsidRPr="00690EE8">
        <w:rPr>
          <w:rFonts w:ascii="Times New Roman" w:eastAsia="Calibri" w:hAnsi="Times New Roman" w:cs="Times New Roman"/>
          <w:sz w:val="28"/>
          <w:szCs w:val="28"/>
          <w:lang w:val="it-IT"/>
        </w:rPr>
        <w:t xml:space="preserve">+ Đảm bảo yêu cầu xanh, sạch, đẹp: Xung quanh và điếm phải sạch sẽ, quang đãng, không có rác thải, hàng quán, vật liệu xây dựng,...; </w:t>
      </w:r>
    </w:p>
    <w:p w:rsidR="00C7449C" w:rsidRPr="00690EE8" w:rsidRDefault="00C7449C" w:rsidP="00C7449C">
      <w:pPr>
        <w:spacing w:before="40" w:after="0" w:line="240" w:lineRule="auto"/>
        <w:ind w:firstLine="567"/>
        <w:jc w:val="both"/>
        <w:rPr>
          <w:rFonts w:ascii="Times New Roman" w:eastAsia="Calibri" w:hAnsi="Times New Roman" w:cs="Times New Roman"/>
          <w:sz w:val="28"/>
          <w:szCs w:val="28"/>
          <w:lang w:val="it-IT"/>
        </w:rPr>
      </w:pPr>
      <w:r w:rsidRPr="00690EE8">
        <w:rPr>
          <w:rFonts w:ascii="Times New Roman" w:eastAsia="Calibri" w:hAnsi="Times New Roman" w:cs="Times New Roman"/>
          <w:sz w:val="28"/>
          <w:szCs w:val="28"/>
          <w:lang w:val="it-IT"/>
        </w:rPr>
        <w:t>+ Kết hợp thực hiện công tác cổ động, tuyên truyền pháp luật, kiến thức về đê điều và phòng chống thiên tai: Có khẩu hiệu cổ động công tác phòng chống lũ, bão; có các bảng: trách nhiệm lực lượng quản lý đê chuyên trách, trách nhiệm của chủ tịch UBND cấp xã, nhiệm vụ của lực lượng quản lý đê nhân dân, quy định xử lý vi phạm hành chính về đê điều; các pano, áp phích hành vi vi phạm đê điều - dấu hiệu nhận biết và phát hiện và xử lý giờ đầu các sự cố đê điều; bảng số điện thoại thông báo sự cố đê điều, tố giác vi phạm.</w:t>
      </w:r>
    </w:p>
    <w:p w:rsidR="00C7449C" w:rsidRPr="00690EE8" w:rsidRDefault="00C7449C" w:rsidP="00C7449C">
      <w:pPr>
        <w:spacing w:before="40" w:after="0" w:line="240" w:lineRule="auto"/>
        <w:ind w:firstLine="567"/>
        <w:jc w:val="both"/>
        <w:rPr>
          <w:rFonts w:ascii="Times New Roman" w:eastAsia="Calibri" w:hAnsi="Times New Roman" w:cs="Times New Roman"/>
          <w:b/>
          <w:sz w:val="28"/>
          <w:szCs w:val="28"/>
          <w:lang w:val="it-IT"/>
        </w:rPr>
      </w:pPr>
      <w:r w:rsidRPr="00690EE8">
        <w:rPr>
          <w:rFonts w:ascii="Times New Roman" w:eastAsia="Calibri" w:hAnsi="Times New Roman" w:cs="Times New Roman"/>
          <w:b/>
          <w:sz w:val="28"/>
          <w:szCs w:val="28"/>
          <w:lang w:val="it-IT"/>
        </w:rPr>
        <w:t>3. Về vật tư dự trữ:</w:t>
      </w:r>
    </w:p>
    <w:p w:rsidR="00C7449C" w:rsidRPr="00690EE8" w:rsidRDefault="00C7449C" w:rsidP="00C7449C">
      <w:pPr>
        <w:spacing w:before="40" w:after="0" w:line="240" w:lineRule="auto"/>
        <w:ind w:firstLine="567"/>
        <w:jc w:val="both"/>
        <w:rPr>
          <w:rFonts w:ascii="Times New Roman" w:eastAsia="Calibri" w:hAnsi="Times New Roman" w:cs="Times New Roman"/>
          <w:sz w:val="28"/>
          <w:szCs w:val="28"/>
          <w:lang w:val="it-IT"/>
        </w:rPr>
      </w:pPr>
      <w:r w:rsidRPr="00690EE8">
        <w:rPr>
          <w:rFonts w:ascii="Times New Roman" w:eastAsia="Calibri" w:hAnsi="Times New Roman" w:cs="Times New Roman"/>
          <w:sz w:val="28"/>
          <w:szCs w:val="28"/>
          <w:lang w:val="it-IT"/>
        </w:rPr>
        <w:t>- Vật tư dự trữ tại các kho, bãi phải đảm bảo đủ về số lượng, chủng loại và chất lượng theo phương án hộ đê được duyệt; hàng năm được kiểm kê, bổ sung và đảo kho trước và sau mùa mưa lũ;</w:t>
      </w:r>
    </w:p>
    <w:p w:rsidR="00C7449C" w:rsidRPr="00690EE8" w:rsidRDefault="00C7449C" w:rsidP="00C7449C">
      <w:pPr>
        <w:spacing w:before="40" w:after="0" w:line="240" w:lineRule="auto"/>
        <w:ind w:firstLine="567"/>
        <w:jc w:val="both"/>
        <w:rPr>
          <w:rFonts w:ascii="Times New Roman" w:eastAsia="Calibri" w:hAnsi="Times New Roman" w:cs="Times New Roman"/>
          <w:sz w:val="28"/>
          <w:szCs w:val="28"/>
          <w:lang w:val="it-IT"/>
        </w:rPr>
      </w:pPr>
      <w:r w:rsidRPr="00690EE8">
        <w:rPr>
          <w:rFonts w:ascii="Times New Roman" w:eastAsia="Calibri" w:hAnsi="Times New Roman" w:cs="Times New Roman"/>
          <w:sz w:val="28"/>
          <w:szCs w:val="28"/>
          <w:lang w:val="it-IT"/>
        </w:rPr>
        <w:t>- Các kho vật tư dự trữ PCLB: Vật tư, trang thiết bị được bảo vệ và bảo quản theo quy định; sắp xếp khoa học đảm bảo thuận tiện khi xuất, nhập vật tư; được phân giao quản lý rõ ràng; có hồ sơ quản lý và quy định xuất, nhập;</w:t>
      </w:r>
    </w:p>
    <w:p w:rsidR="00C7449C" w:rsidRPr="00690EE8" w:rsidRDefault="00C7449C" w:rsidP="00C7449C">
      <w:pPr>
        <w:spacing w:before="40" w:after="0" w:line="240" w:lineRule="auto"/>
        <w:ind w:firstLine="567"/>
        <w:jc w:val="both"/>
        <w:rPr>
          <w:rFonts w:ascii="Times New Roman" w:eastAsia="Calibri" w:hAnsi="Times New Roman" w:cs="Times New Roman"/>
          <w:sz w:val="28"/>
          <w:szCs w:val="28"/>
          <w:lang w:val="it-IT"/>
        </w:rPr>
      </w:pPr>
      <w:r w:rsidRPr="00690EE8">
        <w:rPr>
          <w:rFonts w:ascii="Times New Roman" w:eastAsia="Calibri" w:hAnsi="Times New Roman" w:cs="Times New Roman"/>
          <w:sz w:val="28"/>
          <w:szCs w:val="28"/>
          <w:lang w:val="it-IT"/>
        </w:rPr>
        <w:t>- Các bãi vật tư dự trữ PCLB: bố trí hợp lý với thực trạng tuyến đê, sắp xếp gọn gàng đúng quy cách; thuận lợi cho việc sử dụng và bảo vệ; được phân giao quản lý rõ ràng, quản lý theo đúng quy định.</w:t>
      </w:r>
    </w:p>
    <w:p w:rsidR="00C7449C" w:rsidRPr="00690EE8" w:rsidRDefault="00C7449C" w:rsidP="00C7449C">
      <w:pPr>
        <w:spacing w:before="40" w:after="0" w:line="240" w:lineRule="auto"/>
        <w:ind w:firstLine="567"/>
        <w:jc w:val="both"/>
        <w:rPr>
          <w:rFonts w:ascii="Times New Roman" w:eastAsia="Calibri" w:hAnsi="Times New Roman" w:cs="Times New Roman"/>
          <w:sz w:val="28"/>
          <w:szCs w:val="28"/>
          <w:lang w:val="it-IT"/>
        </w:rPr>
      </w:pPr>
      <w:r w:rsidRPr="00690EE8">
        <w:rPr>
          <w:rFonts w:ascii="Times New Roman" w:eastAsia="Calibri" w:hAnsi="Times New Roman" w:cs="Times New Roman"/>
          <w:sz w:val="28"/>
          <w:szCs w:val="28"/>
          <w:lang w:val="it-IT"/>
        </w:rPr>
        <w:t>Tại các kho, bãi vật tư phải có biển ghi: tên đơn vị quản lý; tên - vị trí kho, bãi; tên - số điện thoại thủ kho, người được giao quản lý; số lượng, chủng loại vật tư hiện có.</w:t>
      </w:r>
    </w:p>
    <w:p w:rsidR="00C7449C" w:rsidRPr="004641BB" w:rsidRDefault="00C7449C" w:rsidP="00C7449C">
      <w:pPr>
        <w:spacing w:before="40" w:after="0" w:line="240" w:lineRule="auto"/>
        <w:ind w:firstLine="567"/>
        <w:jc w:val="both"/>
        <w:rPr>
          <w:rFonts w:ascii="Times New Roman" w:hAnsi="Times New Roman" w:cs="Times New Roman"/>
          <w:b/>
          <w:sz w:val="27"/>
          <w:szCs w:val="27"/>
          <w:lang w:val="nl-NL"/>
        </w:rPr>
      </w:pPr>
      <w:r w:rsidRPr="004641BB">
        <w:rPr>
          <w:rFonts w:ascii="Times New Roman" w:hAnsi="Times New Roman" w:cs="Times New Roman"/>
          <w:b/>
          <w:sz w:val="27"/>
          <w:szCs w:val="27"/>
          <w:lang w:val="nl-NL"/>
        </w:rPr>
        <w:t>II. TIÊU CHÍ VỀ CÁN BỘ</w:t>
      </w:r>
    </w:p>
    <w:p w:rsidR="00C7449C" w:rsidRPr="00690EE8" w:rsidRDefault="00C7449C" w:rsidP="00C7449C">
      <w:pPr>
        <w:spacing w:before="40" w:after="0" w:line="240" w:lineRule="auto"/>
        <w:ind w:firstLine="567"/>
        <w:jc w:val="both"/>
        <w:rPr>
          <w:rFonts w:ascii="Times New Roman" w:eastAsia="Calibri" w:hAnsi="Times New Roman" w:cs="Times New Roman"/>
          <w:sz w:val="28"/>
          <w:szCs w:val="28"/>
          <w:lang w:val="it-IT"/>
        </w:rPr>
      </w:pPr>
      <w:r w:rsidRPr="00690EE8">
        <w:rPr>
          <w:rFonts w:ascii="Times New Roman" w:eastAsia="Calibri" w:hAnsi="Times New Roman" w:cs="Times New Roman"/>
          <w:sz w:val="28"/>
          <w:szCs w:val="28"/>
          <w:lang w:val="it-IT"/>
        </w:rPr>
        <w:t>Hạt Quản lý đê là điển hình phải đáp ứng đề án bố trí việc làm được cấp có thẩm quyền phê duyệt và đáp ứng các yêu cầu về cán bộ như sau:</w:t>
      </w:r>
    </w:p>
    <w:p w:rsidR="00C7449C" w:rsidRPr="00690EE8" w:rsidRDefault="00C7449C" w:rsidP="00C7449C">
      <w:pPr>
        <w:spacing w:before="40" w:after="0" w:line="240" w:lineRule="auto"/>
        <w:ind w:firstLine="567"/>
        <w:jc w:val="both"/>
        <w:rPr>
          <w:rFonts w:ascii="Times New Roman" w:eastAsia="Calibri" w:hAnsi="Times New Roman" w:cs="Times New Roman"/>
          <w:sz w:val="28"/>
          <w:szCs w:val="28"/>
          <w:lang w:val="it-IT"/>
        </w:rPr>
      </w:pPr>
      <w:r w:rsidRPr="00690EE8">
        <w:rPr>
          <w:rFonts w:ascii="Times New Roman" w:eastAsia="Calibri" w:hAnsi="Times New Roman" w:cs="Times New Roman"/>
          <w:sz w:val="28"/>
          <w:szCs w:val="28"/>
          <w:lang w:val="it-IT"/>
        </w:rPr>
        <w:t>1. Đảm bảo số lượng quản lý đê chuyên trách theo quy định của Luật Đê điều; trong đó trên 70% số lượng cán bộ ngạch KSV đê điều;</w:t>
      </w:r>
    </w:p>
    <w:p w:rsidR="00C7449C" w:rsidRPr="00690EE8" w:rsidRDefault="00C7449C" w:rsidP="00C7449C">
      <w:pPr>
        <w:spacing w:before="40" w:after="0" w:line="240" w:lineRule="auto"/>
        <w:ind w:firstLine="567"/>
        <w:jc w:val="both"/>
        <w:rPr>
          <w:rFonts w:ascii="Times New Roman" w:eastAsia="Calibri" w:hAnsi="Times New Roman" w:cs="Times New Roman"/>
          <w:sz w:val="28"/>
          <w:szCs w:val="28"/>
          <w:lang w:val="it-IT"/>
        </w:rPr>
      </w:pPr>
      <w:r w:rsidRPr="00690EE8">
        <w:rPr>
          <w:rFonts w:ascii="Times New Roman" w:eastAsia="Calibri" w:hAnsi="Times New Roman" w:cs="Times New Roman"/>
          <w:sz w:val="28"/>
          <w:szCs w:val="28"/>
          <w:lang w:val="it-IT"/>
        </w:rPr>
        <w:t>2. 100% cán bộ, công chức, viên chức,... được đóng BHXH;</w:t>
      </w:r>
    </w:p>
    <w:p w:rsidR="00C7449C" w:rsidRPr="00C7449C" w:rsidRDefault="00C7449C" w:rsidP="00C7449C">
      <w:pPr>
        <w:spacing w:before="40" w:after="0" w:line="240" w:lineRule="auto"/>
        <w:ind w:firstLine="567"/>
        <w:jc w:val="both"/>
        <w:rPr>
          <w:rFonts w:ascii="Times New Roman" w:eastAsia="Calibri" w:hAnsi="Times New Roman" w:cs="Times New Roman"/>
          <w:spacing w:val="-10"/>
          <w:sz w:val="28"/>
          <w:szCs w:val="28"/>
          <w:lang w:val="it-IT"/>
        </w:rPr>
      </w:pPr>
      <w:r w:rsidRPr="00C7449C">
        <w:rPr>
          <w:rFonts w:ascii="Times New Roman" w:eastAsia="Calibri" w:hAnsi="Times New Roman" w:cs="Times New Roman"/>
          <w:spacing w:val="-10"/>
          <w:sz w:val="28"/>
          <w:szCs w:val="28"/>
          <w:lang w:val="it-IT"/>
        </w:rPr>
        <w:t xml:space="preserve">3. Vị trí của các cán bộ đúng đề án bố trí việc làm được cấp thẩm quyền phê duyệt; </w:t>
      </w:r>
    </w:p>
    <w:p w:rsidR="00C7449C" w:rsidRPr="00690EE8" w:rsidRDefault="00C7449C" w:rsidP="00C7449C">
      <w:pPr>
        <w:spacing w:before="40" w:after="0" w:line="240" w:lineRule="auto"/>
        <w:ind w:firstLine="567"/>
        <w:jc w:val="both"/>
        <w:rPr>
          <w:rFonts w:ascii="Times New Roman" w:eastAsia="Calibri" w:hAnsi="Times New Roman" w:cs="Times New Roman"/>
          <w:sz w:val="28"/>
          <w:szCs w:val="28"/>
          <w:lang w:val="it-IT"/>
        </w:rPr>
      </w:pPr>
      <w:r w:rsidRPr="00690EE8">
        <w:rPr>
          <w:rFonts w:ascii="Times New Roman" w:eastAsia="Calibri" w:hAnsi="Times New Roman" w:cs="Times New Roman"/>
          <w:sz w:val="28"/>
          <w:szCs w:val="28"/>
          <w:lang w:val="it-IT"/>
        </w:rPr>
        <w:t>4. Có đầy đủ các tổ chức, đoàn thể hoạt động có hiệu quả theo quy định;</w:t>
      </w:r>
    </w:p>
    <w:p w:rsidR="00C7449C" w:rsidRPr="00690EE8" w:rsidRDefault="00C7449C" w:rsidP="00C7449C">
      <w:pPr>
        <w:spacing w:before="40" w:after="0" w:line="240" w:lineRule="auto"/>
        <w:ind w:firstLine="567"/>
        <w:jc w:val="both"/>
        <w:rPr>
          <w:rFonts w:ascii="Times New Roman" w:eastAsia="Calibri" w:hAnsi="Times New Roman" w:cs="Times New Roman"/>
          <w:sz w:val="28"/>
          <w:szCs w:val="28"/>
          <w:lang w:val="it-IT"/>
        </w:rPr>
      </w:pPr>
      <w:r w:rsidRPr="00690EE8">
        <w:rPr>
          <w:rFonts w:ascii="Times New Roman" w:eastAsia="Calibri" w:hAnsi="Times New Roman" w:cs="Times New Roman"/>
          <w:sz w:val="28"/>
          <w:szCs w:val="28"/>
          <w:lang w:val="it-IT"/>
        </w:rPr>
        <w:t xml:space="preserve">5. Yêu cầu về trình độ cá nhân: </w:t>
      </w:r>
    </w:p>
    <w:p w:rsidR="00C7449C" w:rsidRPr="00690EE8" w:rsidRDefault="00C7449C" w:rsidP="00C7449C">
      <w:pPr>
        <w:spacing w:before="40" w:after="0" w:line="240" w:lineRule="auto"/>
        <w:ind w:firstLine="567"/>
        <w:jc w:val="both"/>
        <w:rPr>
          <w:rFonts w:ascii="Times New Roman" w:eastAsia="Calibri" w:hAnsi="Times New Roman" w:cs="Times New Roman"/>
          <w:sz w:val="28"/>
          <w:szCs w:val="28"/>
          <w:lang w:val="it-IT"/>
        </w:rPr>
      </w:pPr>
      <w:r w:rsidRPr="00690EE8">
        <w:rPr>
          <w:rFonts w:ascii="Times New Roman" w:eastAsia="Calibri" w:hAnsi="Times New Roman" w:cs="Times New Roman"/>
          <w:sz w:val="28"/>
          <w:szCs w:val="28"/>
          <w:lang w:val="it-IT"/>
        </w:rPr>
        <w:tab/>
        <w:t xml:space="preserve">- 100% cán bộ trình độ văn hóa 12/12; </w:t>
      </w:r>
    </w:p>
    <w:p w:rsidR="00C7449C" w:rsidRPr="00C7449C" w:rsidRDefault="00C7449C" w:rsidP="00C7449C">
      <w:pPr>
        <w:spacing w:before="40" w:after="0" w:line="240" w:lineRule="auto"/>
        <w:ind w:firstLine="567"/>
        <w:jc w:val="both"/>
        <w:rPr>
          <w:rFonts w:ascii="Times New Roman" w:eastAsia="Calibri" w:hAnsi="Times New Roman" w:cs="Times New Roman"/>
          <w:spacing w:val="-8"/>
          <w:sz w:val="28"/>
          <w:szCs w:val="28"/>
          <w:lang w:val="it-IT"/>
        </w:rPr>
      </w:pPr>
      <w:r w:rsidRPr="00C7449C">
        <w:rPr>
          <w:rFonts w:ascii="Times New Roman" w:eastAsia="Calibri" w:hAnsi="Times New Roman" w:cs="Times New Roman"/>
          <w:spacing w:val="-8"/>
          <w:sz w:val="28"/>
          <w:szCs w:val="28"/>
          <w:lang w:val="it-IT"/>
        </w:rPr>
        <w:t>- 100% KSV đê điều tốt nghiệp chuyên ngành phù hợp, trình độ trung cấp trở lên;</w:t>
      </w:r>
    </w:p>
    <w:p w:rsidR="00C7449C" w:rsidRPr="00690EE8" w:rsidRDefault="00C7449C" w:rsidP="00C7449C">
      <w:pPr>
        <w:spacing w:before="40" w:after="0" w:line="240" w:lineRule="auto"/>
        <w:ind w:firstLine="567"/>
        <w:jc w:val="both"/>
        <w:rPr>
          <w:rFonts w:ascii="Times New Roman" w:eastAsia="Calibri" w:hAnsi="Times New Roman" w:cs="Times New Roman"/>
          <w:sz w:val="28"/>
          <w:szCs w:val="28"/>
          <w:lang w:val="it-IT"/>
        </w:rPr>
      </w:pPr>
      <w:r w:rsidRPr="00690EE8">
        <w:rPr>
          <w:rFonts w:ascii="Times New Roman" w:eastAsia="Calibri" w:hAnsi="Times New Roman" w:cs="Times New Roman"/>
          <w:sz w:val="28"/>
          <w:szCs w:val="28"/>
          <w:lang w:val="it-IT"/>
        </w:rPr>
        <w:t>- 100% cán bộ sử dụng thành thạo tin học văn phòng; sử dụng thành thạo máy fax, máy tính, máy ảnh KTS;</w:t>
      </w:r>
    </w:p>
    <w:p w:rsidR="00C7449C" w:rsidRPr="00C7449C" w:rsidRDefault="00C7449C" w:rsidP="00C7449C">
      <w:pPr>
        <w:spacing w:before="40" w:after="0" w:line="240" w:lineRule="auto"/>
        <w:ind w:firstLine="567"/>
        <w:jc w:val="both"/>
        <w:rPr>
          <w:rFonts w:ascii="Times New Roman" w:eastAsia="Calibri" w:hAnsi="Times New Roman" w:cs="Times New Roman"/>
          <w:spacing w:val="-6"/>
          <w:sz w:val="28"/>
          <w:szCs w:val="28"/>
          <w:lang w:val="it-IT"/>
        </w:rPr>
      </w:pPr>
      <w:r w:rsidRPr="00C7449C">
        <w:rPr>
          <w:rFonts w:ascii="Times New Roman" w:eastAsia="Calibri" w:hAnsi="Times New Roman" w:cs="Times New Roman"/>
          <w:spacing w:val="-6"/>
          <w:sz w:val="28"/>
          <w:szCs w:val="28"/>
          <w:lang w:val="it-IT"/>
        </w:rPr>
        <w:t>- Tối thiểu 70% cán bộ được đào tạo và cấp chứng chỉ chuyên ngành quản lý đê;</w:t>
      </w:r>
    </w:p>
    <w:p w:rsidR="00C7449C" w:rsidRPr="00690EE8" w:rsidRDefault="00C7449C" w:rsidP="00C7449C">
      <w:pPr>
        <w:spacing w:before="40" w:after="0" w:line="240" w:lineRule="auto"/>
        <w:ind w:firstLine="567"/>
        <w:jc w:val="both"/>
        <w:rPr>
          <w:rFonts w:ascii="Times New Roman" w:eastAsia="Calibri" w:hAnsi="Times New Roman" w:cs="Times New Roman"/>
          <w:sz w:val="28"/>
          <w:szCs w:val="28"/>
          <w:lang w:val="it-IT"/>
        </w:rPr>
      </w:pPr>
      <w:r w:rsidRPr="00690EE8">
        <w:rPr>
          <w:rFonts w:ascii="Times New Roman" w:eastAsia="Calibri" w:hAnsi="Times New Roman" w:cs="Times New Roman"/>
          <w:sz w:val="28"/>
          <w:szCs w:val="28"/>
          <w:lang w:val="it-IT"/>
        </w:rPr>
        <w:t>- Tối thiểu 70% cán bộ được đào tạo hoặc có chứng chỉ sử dụng các phần mềm về quản lý đê.</w:t>
      </w:r>
    </w:p>
    <w:p w:rsidR="00C7449C" w:rsidRPr="00690EE8" w:rsidRDefault="00C7449C" w:rsidP="00C7449C">
      <w:pPr>
        <w:spacing w:before="40" w:after="0" w:line="240" w:lineRule="auto"/>
        <w:ind w:firstLine="567"/>
        <w:jc w:val="both"/>
        <w:rPr>
          <w:rFonts w:ascii="Times New Roman" w:eastAsia="Calibri" w:hAnsi="Times New Roman" w:cs="Times New Roman"/>
          <w:sz w:val="28"/>
          <w:szCs w:val="28"/>
          <w:lang w:val="it-IT"/>
        </w:rPr>
      </w:pPr>
      <w:r w:rsidRPr="00690EE8">
        <w:rPr>
          <w:rFonts w:ascii="Times New Roman" w:eastAsia="Calibri" w:hAnsi="Times New Roman" w:cs="Times New Roman"/>
          <w:sz w:val="28"/>
          <w:szCs w:val="28"/>
          <w:lang w:val="it-IT"/>
        </w:rPr>
        <w:t>6. Yêu cầu về Hạt trưởng:</w:t>
      </w:r>
    </w:p>
    <w:p w:rsidR="00C7449C" w:rsidRPr="00690EE8" w:rsidRDefault="00C7449C" w:rsidP="00C7449C">
      <w:pPr>
        <w:spacing w:before="40" w:after="0" w:line="240" w:lineRule="auto"/>
        <w:ind w:firstLine="567"/>
        <w:jc w:val="both"/>
        <w:rPr>
          <w:rFonts w:ascii="Times New Roman" w:eastAsia="Calibri" w:hAnsi="Times New Roman" w:cs="Times New Roman"/>
          <w:sz w:val="28"/>
          <w:szCs w:val="28"/>
          <w:lang w:val="it-IT"/>
        </w:rPr>
      </w:pPr>
      <w:r w:rsidRPr="00690EE8">
        <w:rPr>
          <w:rFonts w:ascii="Times New Roman" w:eastAsia="Calibri" w:hAnsi="Times New Roman" w:cs="Times New Roman"/>
          <w:sz w:val="28"/>
          <w:szCs w:val="28"/>
          <w:lang w:val="it-IT"/>
        </w:rPr>
        <w:t>- Tốt nghiệp trung cấp chuyên ngành thủy lợi trở lên;</w:t>
      </w:r>
    </w:p>
    <w:p w:rsidR="00C7449C" w:rsidRPr="00690EE8" w:rsidRDefault="00C7449C" w:rsidP="00C7449C">
      <w:pPr>
        <w:spacing w:before="40" w:after="0" w:line="240" w:lineRule="auto"/>
        <w:ind w:firstLine="567"/>
        <w:jc w:val="both"/>
        <w:rPr>
          <w:rFonts w:ascii="Times New Roman" w:eastAsia="Calibri" w:hAnsi="Times New Roman" w:cs="Times New Roman"/>
          <w:sz w:val="28"/>
          <w:szCs w:val="28"/>
          <w:lang w:val="it-IT"/>
        </w:rPr>
      </w:pPr>
      <w:r w:rsidRPr="00690EE8">
        <w:rPr>
          <w:rFonts w:ascii="Times New Roman" w:eastAsia="Calibri" w:hAnsi="Times New Roman" w:cs="Times New Roman"/>
          <w:sz w:val="28"/>
          <w:szCs w:val="28"/>
          <w:lang w:val="it-IT"/>
        </w:rPr>
        <w:lastRenderedPageBreak/>
        <w:t>- Trình độ lý luận chính trị: Trung cấp trở lên.</w:t>
      </w:r>
    </w:p>
    <w:p w:rsidR="00C7449C" w:rsidRPr="00690EE8" w:rsidRDefault="00C7449C" w:rsidP="00C7449C">
      <w:pPr>
        <w:spacing w:before="40" w:after="0" w:line="240" w:lineRule="auto"/>
        <w:ind w:firstLine="567"/>
        <w:jc w:val="both"/>
        <w:rPr>
          <w:rFonts w:ascii="Times New Roman" w:eastAsia="Calibri" w:hAnsi="Times New Roman" w:cs="Times New Roman"/>
          <w:sz w:val="28"/>
          <w:szCs w:val="28"/>
          <w:lang w:val="it-IT"/>
        </w:rPr>
      </w:pPr>
      <w:r w:rsidRPr="00690EE8">
        <w:rPr>
          <w:rFonts w:ascii="Times New Roman" w:eastAsia="Calibri" w:hAnsi="Times New Roman" w:cs="Times New Roman"/>
          <w:sz w:val="28"/>
          <w:szCs w:val="28"/>
          <w:lang w:val="it-IT"/>
        </w:rPr>
        <w:t>- Đảm bảo theo tiêu chuẩn bổ nhiệm chức danh.</w:t>
      </w:r>
    </w:p>
    <w:p w:rsidR="00C7449C" w:rsidRPr="004641BB" w:rsidRDefault="00C7449C" w:rsidP="00C7449C">
      <w:pPr>
        <w:spacing w:before="40" w:after="0" w:line="240" w:lineRule="auto"/>
        <w:ind w:firstLine="567"/>
        <w:jc w:val="both"/>
        <w:rPr>
          <w:rFonts w:ascii="Times New Roman" w:hAnsi="Times New Roman" w:cs="Times New Roman"/>
          <w:b/>
          <w:sz w:val="27"/>
          <w:szCs w:val="27"/>
          <w:lang w:val="nl-NL"/>
        </w:rPr>
      </w:pPr>
      <w:r w:rsidRPr="004641BB">
        <w:rPr>
          <w:rFonts w:ascii="Times New Roman" w:hAnsi="Times New Roman" w:cs="Times New Roman"/>
          <w:b/>
          <w:sz w:val="27"/>
          <w:szCs w:val="27"/>
          <w:lang w:val="nl-NL"/>
        </w:rPr>
        <w:t>III. TIÊU CHÍ VỀ KẾT QUẢ THỰC HIỆN NHIỆM VỤ:</w:t>
      </w:r>
    </w:p>
    <w:p w:rsidR="00C7449C" w:rsidRPr="00690EE8" w:rsidRDefault="00C7449C" w:rsidP="00C7449C">
      <w:pPr>
        <w:spacing w:before="40" w:after="0" w:line="240" w:lineRule="auto"/>
        <w:ind w:firstLine="567"/>
        <w:jc w:val="both"/>
        <w:rPr>
          <w:rFonts w:ascii="Times New Roman" w:eastAsia="Calibri" w:hAnsi="Times New Roman" w:cs="Times New Roman"/>
          <w:b/>
          <w:sz w:val="28"/>
          <w:szCs w:val="28"/>
        </w:rPr>
      </w:pPr>
      <w:r w:rsidRPr="00690EE8">
        <w:rPr>
          <w:rFonts w:ascii="Times New Roman" w:hAnsi="Times New Roman" w:cs="Times New Roman"/>
          <w:sz w:val="28"/>
          <w:szCs w:val="28"/>
          <w:lang w:val="nl-NL"/>
        </w:rPr>
        <w:t>Hạt Quản lý đê điển hình phải hoàn thành nhiệm vụ theo quy định pháp luật về đê điều; quy định của cấp thẩm quyền về chức năng, nhiệm vụ, quyền hạn và cơ cấu tổ chức của Hạt và các quy định như sau:</w:t>
      </w:r>
    </w:p>
    <w:p w:rsidR="00C7449C" w:rsidRPr="00690EE8" w:rsidRDefault="00C7449C" w:rsidP="00C7449C">
      <w:pPr>
        <w:spacing w:before="40" w:after="0" w:line="240" w:lineRule="auto"/>
        <w:ind w:firstLine="567"/>
        <w:jc w:val="both"/>
        <w:rPr>
          <w:rFonts w:ascii="Times New Roman" w:hAnsi="Times New Roman" w:cs="Times New Roman"/>
          <w:sz w:val="28"/>
          <w:szCs w:val="28"/>
          <w:lang w:val="nl-NL"/>
        </w:rPr>
      </w:pPr>
      <w:r w:rsidRPr="00690EE8">
        <w:rPr>
          <w:rFonts w:ascii="Times New Roman" w:hAnsi="Times New Roman" w:cs="Times New Roman"/>
          <w:sz w:val="28"/>
          <w:szCs w:val="28"/>
          <w:lang w:val="nl-NL"/>
        </w:rPr>
        <w:t xml:space="preserve">1. Đảm bảo an toàn chống lũ thiết kế của hệ thống đê điều được giao quản lý; có tối thiểu 01 tuyến đê được công nhận là “Tuyến đê kiểu mẫu” </w:t>
      </w:r>
    </w:p>
    <w:p w:rsidR="00C7449C" w:rsidRPr="00690EE8" w:rsidRDefault="00C7449C" w:rsidP="00C7449C">
      <w:pPr>
        <w:spacing w:before="40" w:after="0" w:line="240" w:lineRule="auto"/>
        <w:ind w:firstLine="567"/>
        <w:jc w:val="both"/>
        <w:rPr>
          <w:rFonts w:ascii="Times New Roman" w:hAnsi="Times New Roman" w:cs="Times New Roman"/>
          <w:sz w:val="28"/>
          <w:szCs w:val="28"/>
          <w:lang w:val="nl-NL"/>
        </w:rPr>
      </w:pPr>
      <w:r w:rsidRPr="00690EE8">
        <w:rPr>
          <w:rFonts w:ascii="Times New Roman" w:hAnsi="Times New Roman" w:cs="Times New Roman"/>
          <w:sz w:val="28"/>
          <w:szCs w:val="28"/>
          <w:lang w:val="nl-NL"/>
        </w:rPr>
        <w:t>2. Thực hiện có hiệu quả công tác quản lý, bảo vệ đê điều: Tuyến đê và công trình phụ trợ được quản lý tốt, phát huy hiệu quả, đảm bảo phục vụ công tác quản lý, bảo vệ đê; công tác phòng chống lụt bão và tìm kiếm cứu nạn; công tác tuyên truyền, phổ biến pháp luật về đê điều; đảm bảo xanh, sạch, đẹp và kết hợp phục vụ phát triển kinh tế, xã hội,...</w:t>
      </w:r>
    </w:p>
    <w:p w:rsidR="00C7449C" w:rsidRPr="00690EE8" w:rsidRDefault="00C7449C" w:rsidP="00C7449C">
      <w:pPr>
        <w:spacing w:before="40" w:after="0" w:line="240" w:lineRule="auto"/>
        <w:ind w:firstLine="567"/>
        <w:jc w:val="both"/>
        <w:rPr>
          <w:rFonts w:ascii="Times New Roman" w:hAnsi="Times New Roman" w:cs="Times New Roman"/>
          <w:sz w:val="28"/>
          <w:szCs w:val="28"/>
          <w:lang w:val="nl-NL"/>
        </w:rPr>
      </w:pPr>
      <w:r w:rsidRPr="00690EE8">
        <w:rPr>
          <w:rFonts w:ascii="Times New Roman" w:hAnsi="Times New Roman" w:cs="Times New Roman"/>
          <w:sz w:val="28"/>
          <w:szCs w:val="28"/>
          <w:lang w:val="nl-NL"/>
        </w:rPr>
        <w:t>3. Phân công cán bộ lãnh đạo và cán bộ quản lý trực tiếp tuyến đê bằng văn bản, đảm bảo quy định;</w:t>
      </w:r>
    </w:p>
    <w:p w:rsidR="00C7449C" w:rsidRPr="00C7449C" w:rsidRDefault="00C7449C" w:rsidP="00C7449C">
      <w:pPr>
        <w:spacing w:before="40" w:after="0" w:line="240" w:lineRule="auto"/>
        <w:ind w:firstLine="567"/>
        <w:jc w:val="both"/>
        <w:rPr>
          <w:rFonts w:ascii="Times New Roman" w:hAnsi="Times New Roman" w:cs="Times New Roman"/>
          <w:spacing w:val="-8"/>
          <w:sz w:val="28"/>
          <w:szCs w:val="28"/>
          <w:lang w:val="nl-NL"/>
        </w:rPr>
      </w:pPr>
      <w:r w:rsidRPr="00C7449C">
        <w:rPr>
          <w:rFonts w:ascii="Times New Roman" w:hAnsi="Times New Roman" w:cs="Times New Roman"/>
          <w:spacing w:val="-8"/>
          <w:sz w:val="28"/>
          <w:szCs w:val="28"/>
          <w:lang w:val="nl-NL"/>
        </w:rPr>
        <w:t xml:space="preserve">4. Có Kế hoạch, biện pháp, tổ chức thực hiện nhiệm vụ, quyền hạn theo quy định; </w:t>
      </w:r>
    </w:p>
    <w:p w:rsidR="00C7449C" w:rsidRPr="00690EE8" w:rsidRDefault="00C7449C" w:rsidP="00C7449C">
      <w:pPr>
        <w:spacing w:before="40" w:after="0" w:line="240" w:lineRule="auto"/>
        <w:ind w:firstLine="567"/>
        <w:jc w:val="both"/>
        <w:rPr>
          <w:rFonts w:ascii="Times New Roman" w:hAnsi="Times New Roman" w:cs="Times New Roman"/>
          <w:sz w:val="28"/>
          <w:szCs w:val="28"/>
          <w:lang w:val="nl-NL"/>
        </w:rPr>
      </w:pPr>
      <w:r w:rsidRPr="00690EE8">
        <w:rPr>
          <w:rFonts w:ascii="Times New Roman" w:hAnsi="Times New Roman" w:cs="Times New Roman"/>
          <w:sz w:val="28"/>
          <w:szCs w:val="28"/>
          <w:lang w:val="nl-NL"/>
        </w:rPr>
        <w:t xml:space="preserve">5. Ban hành và thực hiện nghiêm chỉnh, đầy đủ Quy chế hoạt động của đơn vị; thực hiện có hiệu quả Quy chế phối hợp giữa các tổ chức, đoàn thể của Hạt (theo quy định) và Lãnh đạo;  </w:t>
      </w:r>
    </w:p>
    <w:p w:rsidR="00C7449C" w:rsidRPr="00690EE8" w:rsidRDefault="00C7449C" w:rsidP="00C7449C">
      <w:pPr>
        <w:spacing w:before="40" w:after="0" w:line="240" w:lineRule="auto"/>
        <w:ind w:firstLine="567"/>
        <w:jc w:val="both"/>
        <w:rPr>
          <w:rFonts w:ascii="Times New Roman" w:hAnsi="Times New Roman" w:cs="Times New Roman"/>
          <w:sz w:val="28"/>
          <w:szCs w:val="28"/>
          <w:lang w:val="nl-NL"/>
        </w:rPr>
      </w:pPr>
      <w:r w:rsidRPr="00690EE8">
        <w:rPr>
          <w:rFonts w:ascii="Times New Roman" w:hAnsi="Times New Roman" w:cs="Times New Roman"/>
          <w:sz w:val="28"/>
          <w:szCs w:val="28"/>
          <w:lang w:val="nl-NL"/>
        </w:rPr>
        <w:t>6. Ban hành và thực hiện nghiêm chỉnh, đầy đủ Quy trình kiểm tra, phát hiện, kiến nghị xử lý các vi phạm; Quy chế phối hợp với chính quyền sở tại trong quản lý, bảo vệ và xử lý vi phạm pháp luật về đê điều;</w:t>
      </w:r>
    </w:p>
    <w:p w:rsidR="00C7449C" w:rsidRPr="00690EE8" w:rsidRDefault="00C7449C" w:rsidP="00C7449C">
      <w:pPr>
        <w:spacing w:before="40" w:after="0" w:line="240" w:lineRule="auto"/>
        <w:ind w:firstLine="567"/>
        <w:jc w:val="both"/>
        <w:rPr>
          <w:rFonts w:ascii="Times New Roman" w:hAnsi="Times New Roman" w:cs="Times New Roman"/>
          <w:sz w:val="28"/>
          <w:szCs w:val="28"/>
          <w:lang w:val="nl-NL"/>
        </w:rPr>
      </w:pPr>
      <w:r w:rsidRPr="00690EE8">
        <w:rPr>
          <w:rFonts w:ascii="Times New Roman" w:hAnsi="Times New Roman" w:cs="Times New Roman"/>
          <w:sz w:val="28"/>
          <w:szCs w:val="28"/>
          <w:lang w:val="nl-NL"/>
        </w:rPr>
        <w:t xml:space="preserve">7. Thực hiện nghiêm túc, đầy đủ công tác thường trực, trực ban, tuần tra canh gác, bảo vệ đê trong mùa mưa lũ, phát hiện sớm, báo cáo kịp thời, xử lý giờ đầu hiệu quả mọi diễn biến hư hỏng của đê, kè, cống theo phương châm 4 tại chỗ. </w:t>
      </w:r>
    </w:p>
    <w:p w:rsidR="00C7449C" w:rsidRPr="00690EE8" w:rsidRDefault="00C7449C" w:rsidP="00C7449C">
      <w:pPr>
        <w:spacing w:before="40" w:after="0" w:line="240" w:lineRule="auto"/>
        <w:ind w:firstLine="567"/>
        <w:jc w:val="both"/>
        <w:rPr>
          <w:rFonts w:ascii="Times New Roman" w:eastAsia="Calibri" w:hAnsi="Times New Roman" w:cs="Times New Roman"/>
          <w:sz w:val="28"/>
          <w:szCs w:val="28"/>
          <w:lang w:val="it-IT"/>
        </w:rPr>
      </w:pPr>
      <w:r w:rsidRPr="00690EE8">
        <w:rPr>
          <w:rFonts w:ascii="Times New Roman" w:eastAsia="Calibri" w:hAnsi="Times New Roman" w:cs="Times New Roman"/>
          <w:sz w:val="28"/>
          <w:szCs w:val="28"/>
        </w:rPr>
        <w:t xml:space="preserve">8. </w:t>
      </w:r>
      <w:r w:rsidRPr="00690EE8">
        <w:rPr>
          <w:rFonts w:ascii="Times New Roman" w:hAnsi="Times New Roman" w:cs="Times New Roman"/>
          <w:sz w:val="28"/>
          <w:szCs w:val="28"/>
          <w:lang w:val="nl-NL"/>
        </w:rPr>
        <w:t>Công</w:t>
      </w:r>
      <w:r w:rsidRPr="00690EE8">
        <w:rPr>
          <w:rFonts w:ascii="Times New Roman" w:eastAsia="Calibri" w:hAnsi="Times New Roman" w:cs="Times New Roman"/>
          <w:sz w:val="28"/>
          <w:szCs w:val="28"/>
        </w:rPr>
        <w:t xml:space="preserve"> tác đào tạo được tiến hành thường xuyên và có kế hoạch dài hạn đáp ứng yêu cầu công tác quản lý;</w:t>
      </w:r>
    </w:p>
    <w:p w:rsidR="00C7449C" w:rsidRPr="00690EE8" w:rsidRDefault="00C7449C" w:rsidP="00C7449C">
      <w:pPr>
        <w:spacing w:before="40" w:after="0" w:line="240" w:lineRule="auto"/>
        <w:ind w:firstLine="567"/>
        <w:jc w:val="both"/>
        <w:rPr>
          <w:rFonts w:ascii="Times New Roman" w:eastAsia="Calibri" w:hAnsi="Times New Roman" w:cs="Times New Roman"/>
          <w:sz w:val="28"/>
          <w:szCs w:val="28"/>
          <w:lang w:val="it-IT"/>
        </w:rPr>
      </w:pPr>
      <w:r w:rsidRPr="00690EE8">
        <w:rPr>
          <w:rFonts w:ascii="Times New Roman" w:hAnsi="Times New Roman" w:cs="Times New Roman"/>
          <w:sz w:val="28"/>
          <w:szCs w:val="28"/>
          <w:lang w:val="nl-NL"/>
        </w:rPr>
        <w:t>- 100% số cán bộ được tập huấn nghiệp vụ hàng năm;</w:t>
      </w:r>
    </w:p>
    <w:p w:rsidR="00C7449C" w:rsidRPr="00690EE8" w:rsidRDefault="00C7449C" w:rsidP="00C7449C">
      <w:pPr>
        <w:spacing w:before="40" w:after="0" w:line="240" w:lineRule="auto"/>
        <w:ind w:firstLine="567"/>
        <w:jc w:val="both"/>
        <w:rPr>
          <w:rFonts w:ascii="Times New Roman" w:hAnsi="Times New Roman" w:cs="Times New Roman"/>
          <w:sz w:val="28"/>
          <w:szCs w:val="28"/>
          <w:lang w:val="nl-NL"/>
        </w:rPr>
      </w:pPr>
      <w:r w:rsidRPr="00690EE8">
        <w:rPr>
          <w:rFonts w:ascii="Times New Roman" w:eastAsia="Calibri" w:hAnsi="Times New Roman" w:cs="Times New Roman"/>
          <w:sz w:val="28"/>
          <w:szCs w:val="28"/>
          <w:lang w:val="it-IT"/>
        </w:rPr>
        <w:t xml:space="preserve">- Trên 50% cán bộ được đào tạo nâng cao năng lực chuyên môn; </w:t>
      </w:r>
      <w:r w:rsidRPr="00690EE8">
        <w:rPr>
          <w:rFonts w:ascii="Times New Roman" w:hAnsi="Times New Roman" w:cs="Times New Roman"/>
          <w:sz w:val="28"/>
          <w:szCs w:val="28"/>
          <w:lang w:val="nl-NL"/>
        </w:rPr>
        <w:t xml:space="preserve"> </w:t>
      </w:r>
    </w:p>
    <w:p w:rsidR="00C7449C" w:rsidRPr="00690EE8" w:rsidRDefault="00C7449C" w:rsidP="00C7449C">
      <w:pPr>
        <w:spacing w:before="40" w:after="0" w:line="240" w:lineRule="auto"/>
        <w:ind w:firstLine="567"/>
        <w:jc w:val="both"/>
        <w:rPr>
          <w:rFonts w:ascii="Times New Roman" w:eastAsia="Calibri" w:hAnsi="Times New Roman" w:cs="Times New Roman"/>
          <w:sz w:val="28"/>
          <w:szCs w:val="28"/>
          <w:lang w:val="it-IT"/>
        </w:rPr>
      </w:pPr>
      <w:r w:rsidRPr="00690EE8">
        <w:rPr>
          <w:rFonts w:ascii="Times New Roman" w:eastAsia="Calibri" w:hAnsi="Times New Roman" w:cs="Times New Roman"/>
          <w:sz w:val="28"/>
          <w:szCs w:val="28"/>
          <w:lang w:val="it-IT"/>
        </w:rPr>
        <w:t>- Có kế hoạch đào tạo cán bộ hàng năm;</w:t>
      </w:r>
    </w:p>
    <w:p w:rsidR="00C7449C" w:rsidRPr="00690EE8" w:rsidRDefault="00C7449C" w:rsidP="00C7449C">
      <w:pPr>
        <w:spacing w:before="40" w:after="0" w:line="240" w:lineRule="auto"/>
        <w:ind w:firstLine="567"/>
        <w:jc w:val="both"/>
        <w:rPr>
          <w:rFonts w:ascii="Times New Roman" w:eastAsia="Calibri" w:hAnsi="Times New Roman" w:cs="Times New Roman"/>
          <w:sz w:val="28"/>
          <w:szCs w:val="28"/>
          <w:lang w:val="it-IT"/>
        </w:rPr>
      </w:pPr>
      <w:r w:rsidRPr="00690EE8">
        <w:rPr>
          <w:rFonts w:ascii="Times New Roman" w:eastAsia="Calibri" w:hAnsi="Times New Roman" w:cs="Times New Roman"/>
          <w:sz w:val="28"/>
          <w:szCs w:val="28"/>
          <w:lang w:val="it-IT"/>
        </w:rPr>
        <w:t>9. Công tác báo cáo:</w:t>
      </w:r>
    </w:p>
    <w:p w:rsidR="00C7449C" w:rsidRPr="00690EE8" w:rsidRDefault="00C7449C" w:rsidP="00C7449C">
      <w:pPr>
        <w:spacing w:before="40" w:after="0" w:line="240" w:lineRule="auto"/>
        <w:ind w:firstLine="567"/>
        <w:jc w:val="both"/>
        <w:rPr>
          <w:rFonts w:ascii="Times New Roman" w:eastAsia="Calibri" w:hAnsi="Times New Roman" w:cs="Times New Roman"/>
          <w:sz w:val="28"/>
          <w:szCs w:val="28"/>
          <w:lang w:val="it-IT"/>
        </w:rPr>
      </w:pPr>
      <w:r w:rsidRPr="00690EE8">
        <w:rPr>
          <w:rFonts w:ascii="Times New Roman" w:eastAsia="Calibri" w:hAnsi="Times New Roman" w:cs="Times New Roman"/>
          <w:sz w:val="28"/>
          <w:szCs w:val="28"/>
          <w:lang w:val="it-IT"/>
        </w:rPr>
        <w:t xml:space="preserve">Tiến </w:t>
      </w:r>
      <w:r w:rsidRPr="00690EE8">
        <w:rPr>
          <w:rFonts w:ascii="Times New Roman" w:hAnsi="Times New Roman" w:cs="Times New Roman"/>
          <w:sz w:val="28"/>
          <w:szCs w:val="28"/>
          <w:lang w:val="nl-NL"/>
        </w:rPr>
        <w:t>hành</w:t>
      </w:r>
      <w:r w:rsidRPr="00690EE8">
        <w:rPr>
          <w:rFonts w:ascii="Times New Roman" w:eastAsia="Calibri" w:hAnsi="Times New Roman" w:cs="Times New Roman"/>
          <w:sz w:val="28"/>
          <w:szCs w:val="28"/>
          <w:lang w:val="it-IT"/>
        </w:rPr>
        <w:t xml:space="preserve"> định kỳ, đột xuất theo quy định. </w:t>
      </w:r>
    </w:p>
    <w:p w:rsidR="00C7449C" w:rsidRPr="00690EE8" w:rsidRDefault="00C7449C" w:rsidP="00C7449C">
      <w:pPr>
        <w:spacing w:before="40" w:after="0" w:line="240" w:lineRule="auto"/>
        <w:ind w:firstLine="567"/>
        <w:jc w:val="both"/>
        <w:rPr>
          <w:rFonts w:ascii="Times New Roman" w:eastAsia="Calibri" w:hAnsi="Times New Roman" w:cs="Times New Roman"/>
          <w:sz w:val="28"/>
          <w:szCs w:val="28"/>
          <w:lang w:val="it-IT"/>
        </w:rPr>
      </w:pPr>
      <w:r w:rsidRPr="00690EE8">
        <w:rPr>
          <w:rFonts w:ascii="Times New Roman" w:eastAsia="Calibri" w:hAnsi="Times New Roman" w:cs="Times New Roman"/>
          <w:sz w:val="28"/>
          <w:szCs w:val="28"/>
          <w:lang w:val="it-IT"/>
        </w:rPr>
        <w:t xml:space="preserve">10. </w:t>
      </w:r>
      <w:r w:rsidRPr="00690EE8">
        <w:rPr>
          <w:rFonts w:ascii="Times New Roman" w:eastAsia="Calibri" w:hAnsi="Times New Roman" w:cs="Times New Roman"/>
          <w:sz w:val="28"/>
          <w:szCs w:val="28"/>
        </w:rPr>
        <w:t>Đ</w:t>
      </w:r>
      <w:r w:rsidRPr="00690EE8">
        <w:rPr>
          <w:rFonts w:ascii="Times New Roman" w:eastAsia="Calibri" w:hAnsi="Times New Roman" w:cs="Times New Roman"/>
          <w:sz w:val="28"/>
          <w:szCs w:val="28"/>
          <w:lang w:val="it-IT"/>
        </w:rPr>
        <w:t>ánh giá hàng năm:</w:t>
      </w:r>
    </w:p>
    <w:p w:rsidR="00C7449C" w:rsidRPr="00690EE8" w:rsidRDefault="00C7449C" w:rsidP="00C7449C">
      <w:pPr>
        <w:spacing w:before="40" w:after="0" w:line="240" w:lineRule="auto"/>
        <w:ind w:firstLine="567"/>
        <w:jc w:val="both"/>
        <w:rPr>
          <w:rFonts w:ascii="Times New Roman" w:eastAsia="Calibri" w:hAnsi="Times New Roman" w:cs="Times New Roman"/>
          <w:sz w:val="28"/>
          <w:szCs w:val="28"/>
          <w:lang w:val="it-IT"/>
        </w:rPr>
      </w:pPr>
      <w:r w:rsidRPr="00690EE8">
        <w:rPr>
          <w:rFonts w:ascii="Times New Roman" w:eastAsia="Calibri" w:hAnsi="Times New Roman" w:cs="Times New Roman"/>
          <w:sz w:val="28"/>
          <w:szCs w:val="28"/>
          <w:lang w:val="it-IT"/>
        </w:rPr>
        <w:t xml:space="preserve">- Thành tích </w:t>
      </w:r>
      <w:r w:rsidRPr="00690EE8">
        <w:rPr>
          <w:rFonts w:ascii="Times New Roman" w:hAnsi="Times New Roman" w:cs="Times New Roman"/>
          <w:sz w:val="28"/>
          <w:szCs w:val="28"/>
          <w:lang w:val="nl-NL"/>
        </w:rPr>
        <w:t>cá</w:t>
      </w:r>
      <w:r w:rsidRPr="00690EE8">
        <w:rPr>
          <w:rFonts w:ascii="Times New Roman" w:eastAsia="Calibri" w:hAnsi="Times New Roman" w:cs="Times New Roman"/>
          <w:sz w:val="28"/>
          <w:szCs w:val="28"/>
          <w:lang w:val="it-IT"/>
        </w:rPr>
        <w:t xml:space="preserve"> nhân: </w:t>
      </w:r>
    </w:p>
    <w:p w:rsidR="00C7449C" w:rsidRPr="00690EE8" w:rsidRDefault="00C7449C" w:rsidP="00C7449C">
      <w:pPr>
        <w:spacing w:before="40" w:after="0" w:line="240" w:lineRule="auto"/>
        <w:ind w:firstLine="567"/>
        <w:jc w:val="both"/>
        <w:rPr>
          <w:rFonts w:ascii="Times New Roman" w:eastAsia="Calibri" w:hAnsi="Times New Roman" w:cs="Times New Roman"/>
          <w:sz w:val="28"/>
          <w:szCs w:val="28"/>
          <w:lang w:val="it-IT"/>
        </w:rPr>
      </w:pPr>
      <w:r w:rsidRPr="00690EE8">
        <w:rPr>
          <w:rFonts w:ascii="Times New Roman" w:eastAsia="Calibri" w:hAnsi="Times New Roman" w:cs="Times New Roman"/>
          <w:sz w:val="28"/>
          <w:szCs w:val="28"/>
          <w:lang w:val="it-IT"/>
        </w:rPr>
        <w:t xml:space="preserve">+ 100% cán bộ hoàn thành nhiệm vụ; </w:t>
      </w:r>
    </w:p>
    <w:p w:rsidR="00C7449C" w:rsidRPr="00690EE8" w:rsidRDefault="00C7449C" w:rsidP="00C7449C">
      <w:pPr>
        <w:spacing w:before="40" w:after="0" w:line="240" w:lineRule="auto"/>
        <w:ind w:firstLine="567"/>
        <w:jc w:val="both"/>
        <w:rPr>
          <w:rFonts w:ascii="Times New Roman" w:eastAsia="Calibri" w:hAnsi="Times New Roman" w:cs="Times New Roman"/>
          <w:sz w:val="28"/>
          <w:szCs w:val="28"/>
          <w:lang w:val="it-IT"/>
        </w:rPr>
      </w:pPr>
      <w:r w:rsidRPr="00690EE8">
        <w:rPr>
          <w:rFonts w:ascii="Times New Roman" w:eastAsia="Calibri" w:hAnsi="Times New Roman" w:cs="Times New Roman"/>
          <w:sz w:val="28"/>
          <w:szCs w:val="28"/>
          <w:lang w:val="it-IT"/>
        </w:rPr>
        <w:t xml:space="preserve">+ Tối thiểu 15% cán bộ hoàn thành xuất sắc nhiệm vụ; </w:t>
      </w:r>
    </w:p>
    <w:p w:rsidR="00C7449C" w:rsidRPr="00690EE8" w:rsidRDefault="00C7449C" w:rsidP="00C7449C">
      <w:pPr>
        <w:spacing w:before="40" w:after="0" w:line="240" w:lineRule="auto"/>
        <w:ind w:firstLine="567"/>
        <w:jc w:val="both"/>
        <w:rPr>
          <w:rFonts w:ascii="Times New Roman" w:eastAsia="Calibri" w:hAnsi="Times New Roman" w:cs="Times New Roman"/>
          <w:sz w:val="28"/>
          <w:szCs w:val="28"/>
          <w:lang w:val="it-IT"/>
        </w:rPr>
      </w:pPr>
      <w:r w:rsidRPr="00690EE8">
        <w:rPr>
          <w:rFonts w:ascii="Times New Roman" w:eastAsia="Calibri" w:hAnsi="Times New Roman" w:cs="Times New Roman"/>
          <w:sz w:val="28"/>
          <w:szCs w:val="28"/>
          <w:lang w:val="it-IT"/>
        </w:rPr>
        <w:t>+ Tối thiểu 10% cán bộ đạt danh hiệu Chiến sỹ thi đua cấp cơ sở.</w:t>
      </w:r>
    </w:p>
    <w:p w:rsidR="00C7449C" w:rsidRPr="00690EE8" w:rsidRDefault="00C7449C" w:rsidP="00C7449C">
      <w:pPr>
        <w:spacing w:before="40" w:after="0" w:line="240" w:lineRule="auto"/>
        <w:ind w:firstLine="567"/>
        <w:jc w:val="both"/>
        <w:rPr>
          <w:rFonts w:ascii="Times New Roman" w:eastAsia="Calibri" w:hAnsi="Times New Roman" w:cs="Times New Roman"/>
          <w:sz w:val="28"/>
          <w:szCs w:val="28"/>
          <w:lang w:val="it-IT"/>
        </w:rPr>
      </w:pPr>
      <w:r w:rsidRPr="00690EE8">
        <w:rPr>
          <w:rFonts w:ascii="Times New Roman" w:eastAsia="Calibri" w:hAnsi="Times New Roman" w:cs="Times New Roman"/>
          <w:sz w:val="28"/>
          <w:szCs w:val="28"/>
          <w:lang w:val="it-IT"/>
        </w:rPr>
        <w:t xml:space="preserve">- </w:t>
      </w:r>
      <w:r w:rsidRPr="00690EE8">
        <w:rPr>
          <w:rFonts w:ascii="Times New Roman" w:eastAsia="Calibri" w:hAnsi="Times New Roman" w:cs="Times New Roman"/>
          <w:sz w:val="28"/>
          <w:szCs w:val="28"/>
        </w:rPr>
        <w:t>Thành</w:t>
      </w:r>
      <w:r w:rsidRPr="00690EE8">
        <w:rPr>
          <w:rFonts w:ascii="Times New Roman" w:eastAsia="Calibri" w:hAnsi="Times New Roman" w:cs="Times New Roman"/>
          <w:sz w:val="28"/>
          <w:szCs w:val="28"/>
          <w:lang w:val="it-IT"/>
        </w:rPr>
        <w:t xml:space="preserve"> tích tập thể: </w:t>
      </w:r>
    </w:p>
    <w:p w:rsidR="00C7449C" w:rsidRPr="00690EE8" w:rsidRDefault="00C7449C" w:rsidP="00C7449C">
      <w:pPr>
        <w:spacing w:before="40" w:after="0" w:line="240" w:lineRule="auto"/>
        <w:ind w:firstLine="567"/>
        <w:jc w:val="both"/>
        <w:rPr>
          <w:rFonts w:ascii="Times New Roman" w:eastAsia="Calibri" w:hAnsi="Times New Roman" w:cs="Times New Roman"/>
          <w:sz w:val="28"/>
          <w:szCs w:val="28"/>
          <w:lang w:val="it-IT"/>
        </w:rPr>
      </w:pPr>
      <w:r w:rsidRPr="00690EE8">
        <w:rPr>
          <w:rFonts w:ascii="Times New Roman" w:eastAsia="Calibri" w:hAnsi="Times New Roman" w:cs="Times New Roman"/>
          <w:sz w:val="28"/>
          <w:szCs w:val="28"/>
          <w:lang w:val="it-IT"/>
        </w:rPr>
        <w:t>+ Chi bộ Hạt (nếu có) đạt tiêu chuẩn “Trong sạch, vững mạnh”;</w:t>
      </w:r>
    </w:p>
    <w:p w:rsidR="00C7449C" w:rsidRPr="00690EE8" w:rsidRDefault="00C7449C" w:rsidP="00C7449C">
      <w:pPr>
        <w:spacing w:before="40" w:after="0" w:line="240" w:lineRule="auto"/>
        <w:ind w:firstLine="567"/>
        <w:jc w:val="both"/>
        <w:rPr>
          <w:rFonts w:ascii="Times New Roman" w:eastAsia="Calibri" w:hAnsi="Times New Roman" w:cs="Times New Roman"/>
          <w:sz w:val="28"/>
          <w:szCs w:val="28"/>
          <w:lang w:val="it-IT"/>
        </w:rPr>
      </w:pPr>
      <w:r w:rsidRPr="00690EE8">
        <w:rPr>
          <w:rFonts w:ascii="Times New Roman" w:eastAsia="Calibri" w:hAnsi="Times New Roman" w:cs="Times New Roman"/>
          <w:sz w:val="28"/>
          <w:szCs w:val="28"/>
          <w:lang w:val="it-IT"/>
        </w:rPr>
        <w:t>+ Các tổ chức đoàn thể chính trị của hạt đều đạt danh hiệu tiên tiến trở lên;</w:t>
      </w:r>
    </w:p>
    <w:p w:rsidR="00C7449C" w:rsidRDefault="00C7449C" w:rsidP="00C7449C">
      <w:pPr>
        <w:spacing w:before="40" w:after="0" w:line="240" w:lineRule="auto"/>
        <w:ind w:firstLine="567"/>
        <w:jc w:val="both"/>
        <w:rPr>
          <w:rFonts w:ascii="Times New Roman" w:eastAsia="Calibri" w:hAnsi="Times New Roman" w:cs="Times New Roman"/>
          <w:sz w:val="28"/>
          <w:szCs w:val="28"/>
          <w:lang w:val="it-IT"/>
        </w:rPr>
      </w:pPr>
      <w:r w:rsidRPr="00690EE8">
        <w:rPr>
          <w:rFonts w:ascii="Times New Roman" w:eastAsia="Calibri" w:hAnsi="Times New Roman" w:cs="Times New Roman"/>
          <w:sz w:val="28"/>
          <w:szCs w:val="28"/>
          <w:lang w:val="it-IT"/>
        </w:rPr>
        <w:t>+ Được công nhận “Tập thể lao động tiên tiến” trở lên.</w:t>
      </w:r>
    </w:p>
    <w:p w:rsidR="00C7449C" w:rsidRPr="004641BB" w:rsidRDefault="00C7449C" w:rsidP="00C7449C">
      <w:pPr>
        <w:spacing w:before="40" w:after="0" w:line="240" w:lineRule="auto"/>
        <w:ind w:firstLine="567"/>
        <w:jc w:val="both"/>
        <w:rPr>
          <w:rFonts w:ascii="Times New Roman" w:hAnsi="Times New Roman" w:cs="Times New Roman"/>
          <w:b/>
          <w:sz w:val="27"/>
          <w:szCs w:val="27"/>
          <w:lang w:val="nl-NL"/>
        </w:rPr>
      </w:pPr>
      <w:r w:rsidRPr="004641BB">
        <w:rPr>
          <w:rFonts w:ascii="Times New Roman" w:hAnsi="Times New Roman" w:cs="Times New Roman"/>
          <w:b/>
          <w:sz w:val="27"/>
          <w:szCs w:val="27"/>
          <w:lang w:val="nl-NL"/>
        </w:rPr>
        <w:lastRenderedPageBreak/>
        <w:t>B. TIÊU CHÍ TUYẾN ĐÊ KIỂU MẪU</w:t>
      </w:r>
    </w:p>
    <w:p w:rsidR="00C7449C" w:rsidRPr="00690EE8" w:rsidRDefault="00C7449C" w:rsidP="00C7449C">
      <w:pPr>
        <w:spacing w:before="40" w:after="0" w:line="240" w:lineRule="auto"/>
        <w:ind w:firstLine="567"/>
        <w:jc w:val="both"/>
        <w:rPr>
          <w:rFonts w:ascii="Times New Roman" w:hAnsi="Times New Roman" w:cs="Times New Roman"/>
          <w:sz w:val="28"/>
          <w:szCs w:val="28"/>
          <w:lang w:val="nl-NL"/>
        </w:rPr>
      </w:pPr>
      <w:r w:rsidRPr="00690EE8">
        <w:rPr>
          <w:rFonts w:ascii="Times New Roman" w:hAnsi="Times New Roman" w:cs="Times New Roman"/>
          <w:sz w:val="28"/>
          <w:szCs w:val="28"/>
          <w:lang w:val="nl-NL"/>
        </w:rPr>
        <w:t>Tuyến đê kiểu mẫu phải đảm bảo các tiêu chí tối thiểu sau:</w:t>
      </w:r>
    </w:p>
    <w:p w:rsidR="00C7449C" w:rsidRPr="004641BB" w:rsidRDefault="00C7449C" w:rsidP="00C7449C">
      <w:pPr>
        <w:spacing w:before="40" w:after="0" w:line="240" w:lineRule="auto"/>
        <w:ind w:firstLine="567"/>
        <w:jc w:val="both"/>
        <w:rPr>
          <w:rFonts w:ascii="Times New Roman" w:hAnsi="Times New Roman" w:cs="Times New Roman"/>
          <w:b/>
          <w:sz w:val="27"/>
          <w:szCs w:val="27"/>
          <w:lang w:val="nl-NL"/>
        </w:rPr>
      </w:pPr>
      <w:r w:rsidRPr="004641BB">
        <w:rPr>
          <w:rFonts w:ascii="Times New Roman" w:hAnsi="Times New Roman" w:cs="Times New Roman"/>
          <w:b/>
          <w:sz w:val="27"/>
          <w:szCs w:val="27"/>
          <w:lang w:val="nl-NL"/>
        </w:rPr>
        <w:t xml:space="preserve">I. TIÊU CHÍ TUYẾN ĐÊ </w:t>
      </w:r>
    </w:p>
    <w:p w:rsidR="00C7449C" w:rsidRPr="00690EE8" w:rsidRDefault="00C7449C" w:rsidP="00C7449C">
      <w:pPr>
        <w:spacing w:before="40" w:after="0" w:line="240" w:lineRule="auto"/>
        <w:ind w:firstLine="567"/>
        <w:jc w:val="both"/>
        <w:rPr>
          <w:rFonts w:ascii="Times New Roman" w:hAnsi="Times New Roman" w:cs="Times New Roman"/>
          <w:sz w:val="28"/>
          <w:szCs w:val="28"/>
          <w:lang w:val="nl-NL"/>
        </w:rPr>
      </w:pPr>
      <w:r w:rsidRPr="00690EE8">
        <w:rPr>
          <w:rFonts w:ascii="Times New Roman" w:hAnsi="Times New Roman" w:cs="Times New Roman"/>
          <w:sz w:val="28"/>
          <w:szCs w:val="28"/>
          <w:lang w:val="nl-NL"/>
        </w:rPr>
        <w:t xml:space="preserve">- Đảm bảo an toàn chống được lũ thiết kế; </w:t>
      </w:r>
    </w:p>
    <w:p w:rsidR="00C7449C" w:rsidRPr="00690EE8" w:rsidRDefault="00C7449C" w:rsidP="00C7449C">
      <w:pPr>
        <w:spacing w:before="40" w:after="0" w:line="240" w:lineRule="auto"/>
        <w:ind w:firstLine="567"/>
        <w:jc w:val="both"/>
        <w:rPr>
          <w:rFonts w:ascii="Times New Roman" w:hAnsi="Times New Roman" w:cs="Times New Roman"/>
          <w:sz w:val="28"/>
          <w:szCs w:val="28"/>
          <w:lang w:val="nl-NL"/>
        </w:rPr>
      </w:pPr>
      <w:r w:rsidRPr="00690EE8">
        <w:rPr>
          <w:rFonts w:ascii="Times New Roman" w:hAnsi="Times New Roman" w:cs="Times New Roman"/>
          <w:sz w:val="28"/>
          <w:szCs w:val="28"/>
          <w:lang w:val="nl-NL"/>
        </w:rPr>
        <w:t>- Đủ công trình phụ trợ trên tuyến theo quy định: điếm canh đê, cột km đê, cột (bậc) thủy chí, cột mốc chỉ giới hành chính (xã, huyện, tỉnh), biển báo hạn chế tải trọng xe cơ giới đi trên đê, trạm barie quản lý xe cơ giới đi trên đê trong mùa lũ, bảng vị trí đã xảy ra vỡ đê và các công trình phụ trợ khác;</w:t>
      </w:r>
    </w:p>
    <w:p w:rsidR="00C7449C" w:rsidRPr="00690EE8" w:rsidRDefault="00C7449C" w:rsidP="00C7449C">
      <w:pPr>
        <w:spacing w:before="40" w:after="0" w:line="240" w:lineRule="auto"/>
        <w:ind w:firstLine="567"/>
        <w:jc w:val="both"/>
        <w:rPr>
          <w:rFonts w:ascii="Times New Roman" w:hAnsi="Times New Roman" w:cs="Times New Roman"/>
          <w:sz w:val="28"/>
          <w:szCs w:val="28"/>
          <w:lang w:val="nl-NL"/>
        </w:rPr>
      </w:pPr>
      <w:r w:rsidRPr="00690EE8">
        <w:rPr>
          <w:rFonts w:ascii="Times New Roman" w:hAnsi="Times New Roman" w:cs="Times New Roman"/>
          <w:sz w:val="28"/>
          <w:szCs w:val="28"/>
          <w:lang w:val="nl-NL"/>
        </w:rPr>
        <w:t>- Mặt đê đảm bảo giao thông phục vụ chống lụt, bão, thiên tai và cứu hộ cứu nạn; chân đê có hành lang bảo vệ theo quy định, những đoạn qua khu dân cư có đường gom dân sinh kết hợp chống vi phạm.</w:t>
      </w:r>
    </w:p>
    <w:p w:rsidR="00C7449C" w:rsidRPr="00690EE8" w:rsidRDefault="00C7449C" w:rsidP="00C7449C">
      <w:pPr>
        <w:spacing w:before="40" w:after="0" w:line="240" w:lineRule="auto"/>
        <w:ind w:firstLine="567"/>
        <w:jc w:val="both"/>
        <w:rPr>
          <w:rFonts w:ascii="Times New Roman" w:hAnsi="Times New Roman" w:cs="Times New Roman"/>
          <w:sz w:val="28"/>
          <w:szCs w:val="28"/>
          <w:lang w:val="nl-NL"/>
        </w:rPr>
      </w:pPr>
      <w:r w:rsidRPr="00690EE8">
        <w:rPr>
          <w:rFonts w:ascii="Times New Roman" w:hAnsi="Times New Roman" w:cs="Times New Roman"/>
          <w:sz w:val="28"/>
          <w:szCs w:val="28"/>
          <w:lang w:val="nl-NL"/>
        </w:rPr>
        <w:t>Tuyến đê và công trình phụ trợ được quản lý tốt, phát huy hiệu quả, đảm bảo phục vụ công tác quản lý, bảo vệ đê; công tác phòng chống thiên tai và tìm kiếm cứu nạn; công tác tuyên truyền, phổ biến pháp luật về đê điều; đảm bảo xanh, sạch, đẹp và kết hợp phục vụ phát triển kinh tế, xã hội,...</w:t>
      </w:r>
    </w:p>
    <w:p w:rsidR="00C7449C" w:rsidRPr="004641BB" w:rsidRDefault="00C7449C" w:rsidP="00C7449C">
      <w:pPr>
        <w:spacing w:before="40" w:after="0" w:line="240" w:lineRule="auto"/>
        <w:ind w:firstLine="567"/>
        <w:jc w:val="both"/>
        <w:rPr>
          <w:rFonts w:ascii="Times New Roman" w:hAnsi="Times New Roman" w:cs="Times New Roman"/>
          <w:b/>
          <w:sz w:val="27"/>
          <w:szCs w:val="27"/>
          <w:lang w:val="nl-NL"/>
        </w:rPr>
      </w:pPr>
      <w:r w:rsidRPr="004641BB">
        <w:rPr>
          <w:rFonts w:ascii="Times New Roman" w:hAnsi="Times New Roman" w:cs="Times New Roman"/>
          <w:b/>
          <w:sz w:val="27"/>
          <w:szCs w:val="27"/>
          <w:lang w:val="nl-NL"/>
        </w:rPr>
        <w:t>II. TIÊU CHÍ VỀ HỒ SƠ QUẢN LÝ</w:t>
      </w:r>
    </w:p>
    <w:p w:rsidR="00C7449C" w:rsidRPr="00690EE8" w:rsidRDefault="00C7449C" w:rsidP="00C7449C">
      <w:pPr>
        <w:spacing w:before="40" w:after="0" w:line="240" w:lineRule="auto"/>
        <w:ind w:firstLine="567"/>
        <w:jc w:val="both"/>
        <w:rPr>
          <w:rFonts w:ascii="Times New Roman" w:hAnsi="Times New Roman" w:cs="Times New Roman"/>
          <w:sz w:val="28"/>
          <w:szCs w:val="28"/>
          <w:lang w:val="nl-NL"/>
        </w:rPr>
      </w:pPr>
      <w:r w:rsidRPr="00690EE8">
        <w:rPr>
          <w:rFonts w:ascii="Times New Roman" w:hAnsi="Times New Roman" w:cs="Times New Roman"/>
          <w:sz w:val="28"/>
          <w:szCs w:val="28"/>
          <w:lang w:val="nl-NL"/>
        </w:rPr>
        <w:t>- Lý lịch đê, kè, cống được ghi chép đầy đủ và cập nhật, bổ sung thường xuyên, hàng năm theo mẫu chung, được quản lý an toàn, khoa học;</w:t>
      </w:r>
    </w:p>
    <w:p w:rsidR="00C7449C" w:rsidRPr="00690EE8" w:rsidRDefault="00C7449C" w:rsidP="00C7449C">
      <w:pPr>
        <w:spacing w:before="40" w:after="0" w:line="240" w:lineRule="auto"/>
        <w:ind w:firstLine="567"/>
        <w:jc w:val="both"/>
        <w:rPr>
          <w:rFonts w:ascii="Times New Roman" w:hAnsi="Times New Roman" w:cs="Times New Roman"/>
          <w:sz w:val="28"/>
          <w:szCs w:val="28"/>
          <w:lang w:val="nl-NL"/>
        </w:rPr>
      </w:pPr>
      <w:r w:rsidRPr="00690EE8">
        <w:rPr>
          <w:rFonts w:ascii="Times New Roman" w:hAnsi="Times New Roman" w:cs="Times New Roman"/>
          <w:sz w:val="28"/>
          <w:szCs w:val="28"/>
          <w:lang w:val="nl-NL"/>
        </w:rPr>
        <w:t xml:space="preserve">- Tất cả các thông số quản lý (thông số kỹ thuật công trình; hiện trạng dân cư, hoạt động liên quan đến đê điều; vi phạm, nội dung cho phép...) đều được lập bảng biểu theo mẫu (của Chi cục Quản lý đê điều và phòng chống lụt bão), được cập nhật thường xuyên, liên tục theo quy định và được số hóa (cập nhật trên máy vi tính) để quản lý, sử dụng nhanh chóng, chính xác, khoa học; </w:t>
      </w:r>
    </w:p>
    <w:p w:rsidR="00C7449C" w:rsidRPr="00690EE8" w:rsidRDefault="00C7449C" w:rsidP="00C7449C">
      <w:pPr>
        <w:spacing w:before="40" w:after="0" w:line="240" w:lineRule="auto"/>
        <w:ind w:firstLine="567"/>
        <w:jc w:val="both"/>
        <w:rPr>
          <w:rFonts w:ascii="Times New Roman" w:hAnsi="Times New Roman" w:cs="Times New Roman"/>
          <w:sz w:val="28"/>
          <w:szCs w:val="28"/>
          <w:lang w:val="nl-NL"/>
        </w:rPr>
      </w:pPr>
      <w:r w:rsidRPr="00690EE8">
        <w:rPr>
          <w:rFonts w:ascii="Times New Roman" w:hAnsi="Times New Roman" w:cs="Times New Roman"/>
          <w:sz w:val="28"/>
          <w:szCs w:val="28"/>
          <w:lang w:val="nl-NL"/>
        </w:rPr>
        <w:t xml:space="preserve">- Toàn bộ các hoạt động liên quan đến đê điều của cá nhân, doanh nghiệp đều được lập hồ sơ quản lý theo quy định; </w:t>
      </w:r>
    </w:p>
    <w:p w:rsidR="00C7449C" w:rsidRPr="00690EE8" w:rsidRDefault="00C7449C" w:rsidP="00C7449C">
      <w:pPr>
        <w:spacing w:before="40" w:after="0" w:line="240" w:lineRule="auto"/>
        <w:ind w:firstLine="567"/>
        <w:jc w:val="both"/>
        <w:rPr>
          <w:rFonts w:ascii="Times New Roman" w:hAnsi="Times New Roman" w:cs="Times New Roman"/>
          <w:sz w:val="28"/>
          <w:szCs w:val="28"/>
          <w:lang w:val="nl-NL"/>
        </w:rPr>
      </w:pPr>
      <w:r w:rsidRPr="00690EE8">
        <w:rPr>
          <w:rFonts w:ascii="Times New Roman" w:hAnsi="Times New Roman" w:cs="Times New Roman"/>
          <w:sz w:val="28"/>
          <w:szCs w:val="28"/>
          <w:lang w:val="nl-NL"/>
        </w:rPr>
        <w:t>- Tổng hợp, báo cáo định kỳ, đột xuất đảm bảo công tác quản lý, theo dõi của hệ thống cơ quan quản lý nhà nước theo quy định;</w:t>
      </w:r>
    </w:p>
    <w:p w:rsidR="00C7449C" w:rsidRPr="00690EE8" w:rsidRDefault="00C7449C" w:rsidP="00C7449C">
      <w:pPr>
        <w:spacing w:before="40" w:after="0" w:line="240" w:lineRule="auto"/>
        <w:ind w:firstLine="567"/>
        <w:jc w:val="both"/>
        <w:rPr>
          <w:rFonts w:ascii="Times New Roman" w:hAnsi="Times New Roman" w:cs="Times New Roman"/>
          <w:sz w:val="28"/>
          <w:szCs w:val="28"/>
          <w:lang w:val="nl-NL"/>
        </w:rPr>
      </w:pPr>
      <w:r w:rsidRPr="00690EE8">
        <w:rPr>
          <w:rFonts w:ascii="Times New Roman" w:hAnsi="Times New Roman" w:cs="Times New Roman"/>
          <w:sz w:val="28"/>
          <w:szCs w:val="28"/>
          <w:lang w:val="nl-NL"/>
        </w:rPr>
        <w:t>- Hồ sơ vi phạm được quản lý, theo dõi khoa học, được thống kê, rà soát phân loại theo từng năm và từng địa bàn. Mỗi vụ việc vi phạm được lập thành 01 túi hồ sơ để quản lý, gồm: Biên bản vi phạm, quyết định tạm đình chỉ hành vi vi phạm, ảnh chụp hiện trạng thời điểm vi phạm, các biên bản làm việc với chính quyền địa phương và các bên liên quan, công văn kiến nghị xử lý vi phạm, kết quả xử lý vi phạm và các tài liệu, hồ sơ khác liên quan đến vụ việc vi phạm,...;</w:t>
      </w:r>
    </w:p>
    <w:p w:rsidR="00C7449C" w:rsidRPr="00690EE8" w:rsidRDefault="00C7449C" w:rsidP="00C7449C">
      <w:pPr>
        <w:spacing w:before="40" w:after="0" w:line="240" w:lineRule="auto"/>
        <w:ind w:firstLine="567"/>
        <w:jc w:val="both"/>
        <w:rPr>
          <w:rFonts w:ascii="Times New Roman" w:hAnsi="Times New Roman" w:cs="Times New Roman"/>
          <w:sz w:val="28"/>
          <w:szCs w:val="28"/>
          <w:lang w:val="nl-NL"/>
        </w:rPr>
      </w:pPr>
      <w:r w:rsidRPr="00690EE8">
        <w:rPr>
          <w:rFonts w:ascii="Times New Roman" w:hAnsi="Times New Roman" w:cs="Times New Roman"/>
          <w:sz w:val="28"/>
          <w:szCs w:val="28"/>
          <w:lang w:val="nl-NL"/>
        </w:rPr>
        <w:t>- Có “Mặt bằng quản lý đê, bãi sông toàn tuyến” trong đó thể hiện mặt bằng chi tiết tuyến đê và khu vực phụ cận, hành lang bảo vệ đê, bãi sông; nhà cửa, công trình hiện có dọc tuyến đê và trên bãi sông (thể hiện rõ đối tượng được cấp phép và đối tượng vi phạm);</w:t>
      </w:r>
    </w:p>
    <w:p w:rsidR="00C7449C" w:rsidRPr="00690EE8" w:rsidRDefault="00C7449C" w:rsidP="00C7449C">
      <w:pPr>
        <w:spacing w:before="40" w:after="0" w:line="240" w:lineRule="auto"/>
        <w:ind w:firstLine="567"/>
        <w:jc w:val="both"/>
        <w:rPr>
          <w:rFonts w:ascii="Times New Roman" w:hAnsi="Times New Roman" w:cs="Times New Roman"/>
          <w:sz w:val="28"/>
          <w:szCs w:val="28"/>
          <w:lang w:val="nl-NL"/>
        </w:rPr>
      </w:pPr>
      <w:r w:rsidRPr="00690EE8">
        <w:rPr>
          <w:rFonts w:ascii="Times New Roman" w:hAnsi="Times New Roman" w:cs="Times New Roman"/>
          <w:sz w:val="28"/>
          <w:szCs w:val="28"/>
          <w:lang w:val="nl-NL"/>
        </w:rPr>
        <w:t>- Cập nhật đầy đủ, kịp thời các thông tin lên bản đồ đê điều (web-GIS).</w:t>
      </w:r>
    </w:p>
    <w:p w:rsidR="00C7449C" w:rsidRPr="004641BB" w:rsidRDefault="00C7449C" w:rsidP="00C7449C">
      <w:pPr>
        <w:spacing w:before="40" w:after="0" w:line="240" w:lineRule="auto"/>
        <w:ind w:firstLine="567"/>
        <w:jc w:val="both"/>
        <w:rPr>
          <w:rFonts w:ascii="Times New Roman" w:hAnsi="Times New Roman" w:cs="Times New Roman"/>
          <w:b/>
          <w:sz w:val="27"/>
          <w:szCs w:val="27"/>
          <w:lang w:val="nl-NL"/>
        </w:rPr>
      </w:pPr>
      <w:r w:rsidRPr="004641BB">
        <w:rPr>
          <w:rFonts w:ascii="Times New Roman" w:hAnsi="Times New Roman" w:cs="Times New Roman"/>
          <w:b/>
          <w:sz w:val="27"/>
          <w:szCs w:val="27"/>
          <w:lang w:val="nl-NL"/>
        </w:rPr>
        <w:t xml:space="preserve">III. CÔNG TÁC TU BỔ, DUY TU BẢO DƯỠNG ĐÊ ĐIỀU HÀNG NĂM </w:t>
      </w:r>
    </w:p>
    <w:p w:rsidR="00C7449C" w:rsidRPr="00690EE8" w:rsidRDefault="00C7449C" w:rsidP="00C7449C">
      <w:pPr>
        <w:spacing w:before="40" w:after="0" w:line="240" w:lineRule="auto"/>
        <w:ind w:firstLine="567"/>
        <w:jc w:val="both"/>
        <w:rPr>
          <w:rFonts w:ascii="Times New Roman" w:hAnsi="Times New Roman" w:cs="Times New Roman"/>
          <w:sz w:val="28"/>
          <w:szCs w:val="28"/>
          <w:lang w:val="nl-NL"/>
        </w:rPr>
      </w:pPr>
      <w:r w:rsidRPr="00690EE8">
        <w:rPr>
          <w:rFonts w:ascii="Times New Roman" w:hAnsi="Times New Roman" w:cs="Times New Roman"/>
          <w:sz w:val="28"/>
          <w:szCs w:val="28"/>
          <w:lang w:val="nl-NL"/>
        </w:rPr>
        <w:t>- Hoàn thành đúng tiến độ, đảm bảo chất lượng, mỹ quan; được bàn giao và lập hồ sơ lưu trữ đầy đủ theo quy định.</w:t>
      </w:r>
    </w:p>
    <w:p w:rsidR="00C7449C" w:rsidRDefault="00C7449C" w:rsidP="00C7449C">
      <w:pPr>
        <w:spacing w:before="40" w:after="0" w:line="240" w:lineRule="auto"/>
        <w:ind w:firstLine="567"/>
        <w:jc w:val="both"/>
        <w:rPr>
          <w:rFonts w:ascii="Times New Roman" w:hAnsi="Times New Roman" w:cs="Times New Roman"/>
          <w:sz w:val="28"/>
          <w:szCs w:val="28"/>
          <w:lang w:val="nl-NL"/>
        </w:rPr>
      </w:pPr>
      <w:r w:rsidRPr="00690EE8">
        <w:rPr>
          <w:rFonts w:ascii="Times New Roman" w:hAnsi="Times New Roman" w:cs="Times New Roman"/>
          <w:sz w:val="28"/>
          <w:szCs w:val="28"/>
          <w:lang w:val="nl-NL"/>
        </w:rPr>
        <w:t>- Công tác tham mưu lập kế hoạch kịp thời, sát thực tế.</w:t>
      </w:r>
    </w:p>
    <w:p w:rsidR="00C7449C" w:rsidRPr="004641BB" w:rsidRDefault="00C7449C" w:rsidP="00C7449C">
      <w:pPr>
        <w:spacing w:before="40" w:after="0" w:line="240" w:lineRule="auto"/>
        <w:ind w:firstLine="567"/>
        <w:jc w:val="both"/>
        <w:rPr>
          <w:rFonts w:ascii="Times New Roman" w:hAnsi="Times New Roman" w:cs="Times New Roman"/>
          <w:b/>
          <w:sz w:val="27"/>
          <w:szCs w:val="27"/>
          <w:lang w:val="nl-NL"/>
        </w:rPr>
      </w:pPr>
      <w:r w:rsidRPr="004641BB">
        <w:rPr>
          <w:rFonts w:ascii="Times New Roman" w:hAnsi="Times New Roman" w:cs="Times New Roman"/>
          <w:b/>
          <w:sz w:val="27"/>
          <w:szCs w:val="27"/>
          <w:lang w:val="nl-NL"/>
        </w:rPr>
        <w:lastRenderedPageBreak/>
        <w:t>IV. QUẢN LÝ CÁC HOẠT ĐỘNG LIÊN QUAN ĐẾN ĐÊ ĐIỀU</w:t>
      </w:r>
    </w:p>
    <w:p w:rsidR="00C7449C" w:rsidRPr="00690EE8" w:rsidRDefault="00C7449C" w:rsidP="00C7449C">
      <w:pPr>
        <w:spacing w:before="40" w:after="0" w:line="240" w:lineRule="auto"/>
        <w:ind w:firstLine="567"/>
        <w:jc w:val="both"/>
        <w:rPr>
          <w:rFonts w:ascii="Times New Roman" w:hAnsi="Times New Roman" w:cs="Times New Roman"/>
          <w:sz w:val="28"/>
          <w:szCs w:val="28"/>
          <w:lang w:val="nl-NL"/>
        </w:rPr>
      </w:pPr>
      <w:r w:rsidRPr="00690EE8">
        <w:rPr>
          <w:rFonts w:ascii="Times New Roman" w:hAnsi="Times New Roman" w:cs="Times New Roman"/>
          <w:sz w:val="28"/>
          <w:szCs w:val="28"/>
          <w:lang w:val="nl-NL"/>
        </w:rPr>
        <w:t xml:space="preserve">- Tất cả các hoạt động liên quan đến đê điều theo Luật Đê điều đều phải được cấp phép theo quy định; </w:t>
      </w:r>
    </w:p>
    <w:p w:rsidR="00C7449C" w:rsidRPr="00690EE8" w:rsidRDefault="00C7449C" w:rsidP="00C7449C">
      <w:pPr>
        <w:spacing w:before="40" w:after="0" w:line="240" w:lineRule="auto"/>
        <w:ind w:firstLine="567"/>
        <w:jc w:val="both"/>
        <w:rPr>
          <w:rFonts w:ascii="Times New Roman" w:hAnsi="Times New Roman" w:cs="Times New Roman"/>
          <w:sz w:val="28"/>
          <w:szCs w:val="28"/>
          <w:lang w:val="nl-NL"/>
        </w:rPr>
      </w:pPr>
      <w:r w:rsidRPr="00690EE8">
        <w:rPr>
          <w:rFonts w:ascii="Times New Roman" w:hAnsi="Times New Roman" w:cs="Times New Roman"/>
          <w:sz w:val="28"/>
          <w:szCs w:val="28"/>
          <w:lang w:val="nl-NL"/>
        </w:rPr>
        <w:t>- Được quản lý hoạt động theo đúng giấy phép; những hoạt động vi phạm phải được phát hiện sớm và xử lý kịp thời theo quy định;</w:t>
      </w:r>
    </w:p>
    <w:p w:rsidR="00C7449C" w:rsidRPr="00690EE8" w:rsidRDefault="00C7449C" w:rsidP="00C7449C">
      <w:pPr>
        <w:spacing w:before="40" w:after="0" w:line="240" w:lineRule="auto"/>
        <w:ind w:firstLine="567"/>
        <w:jc w:val="both"/>
        <w:rPr>
          <w:rFonts w:ascii="Times New Roman" w:hAnsi="Times New Roman" w:cs="Times New Roman"/>
          <w:sz w:val="28"/>
          <w:szCs w:val="28"/>
          <w:lang w:val="nl-NL"/>
        </w:rPr>
      </w:pPr>
      <w:r w:rsidRPr="00690EE8">
        <w:rPr>
          <w:rFonts w:ascii="Times New Roman" w:hAnsi="Times New Roman" w:cs="Times New Roman"/>
          <w:sz w:val="28"/>
          <w:szCs w:val="28"/>
          <w:lang w:val="nl-NL"/>
        </w:rPr>
        <w:t>- Công tác kiểm tra, giám sát được thực hiện thường xuyên và được cập nhật vào hồ sơ quản lý.</w:t>
      </w:r>
    </w:p>
    <w:p w:rsidR="00C7449C" w:rsidRPr="004641BB" w:rsidRDefault="00C7449C" w:rsidP="00C7449C">
      <w:pPr>
        <w:spacing w:before="40" w:after="0" w:line="240" w:lineRule="auto"/>
        <w:ind w:firstLine="567"/>
        <w:jc w:val="both"/>
        <w:rPr>
          <w:rFonts w:ascii="Times New Roman" w:hAnsi="Times New Roman" w:cs="Times New Roman"/>
          <w:b/>
          <w:sz w:val="27"/>
          <w:szCs w:val="27"/>
          <w:lang w:val="nl-NL"/>
        </w:rPr>
      </w:pPr>
      <w:r w:rsidRPr="004641BB">
        <w:rPr>
          <w:rFonts w:ascii="Times New Roman" w:hAnsi="Times New Roman" w:cs="Times New Roman"/>
          <w:b/>
          <w:sz w:val="27"/>
          <w:szCs w:val="27"/>
          <w:lang w:val="nl-NL"/>
        </w:rPr>
        <w:t>V. CÔNG TÁC QUẢN LÝ, XỬ LÝ VI PHẠM</w:t>
      </w:r>
    </w:p>
    <w:p w:rsidR="00C7449C" w:rsidRPr="00690EE8" w:rsidRDefault="00C7449C" w:rsidP="00C7449C">
      <w:pPr>
        <w:spacing w:before="40" w:after="0" w:line="240" w:lineRule="auto"/>
        <w:ind w:firstLine="567"/>
        <w:jc w:val="both"/>
        <w:rPr>
          <w:rFonts w:ascii="Times New Roman" w:hAnsi="Times New Roman" w:cs="Times New Roman"/>
          <w:sz w:val="28"/>
          <w:szCs w:val="28"/>
          <w:lang w:val="nl-NL"/>
        </w:rPr>
      </w:pPr>
      <w:r w:rsidRPr="00690EE8">
        <w:rPr>
          <w:rFonts w:ascii="Times New Roman" w:hAnsi="Times New Roman" w:cs="Times New Roman"/>
          <w:sz w:val="28"/>
          <w:szCs w:val="28"/>
          <w:lang w:val="nl-NL"/>
        </w:rPr>
        <w:t>- Các hành vi vi phạm phải được phát hiện kịp thời ngay từ khi mới phát sinh; thiết lập hồ sơ vụ việc vi phạm đầy đủ theo quy định và gửi tới cơ quan nhà nước để xử lý kịp thời, theo đúng pháp luật; không để tồn đọng các vụ việc vi phạm quá thời hạn xử lý, không để tình trạng vi phạm hành chính nhiều lần. Không để tồn đọng vi phạm mới phát sinh, không để xảy ra tình trạng tái vi phạm;</w:t>
      </w:r>
    </w:p>
    <w:p w:rsidR="00C7449C" w:rsidRPr="00690EE8" w:rsidRDefault="00C7449C" w:rsidP="00C7449C">
      <w:pPr>
        <w:spacing w:before="40" w:after="0" w:line="240" w:lineRule="auto"/>
        <w:ind w:firstLine="567"/>
        <w:jc w:val="both"/>
        <w:rPr>
          <w:rFonts w:ascii="Times New Roman" w:hAnsi="Times New Roman" w:cs="Times New Roman"/>
          <w:sz w:val="28"/>
          <w:szCs w:val="28"/>
          <w:lang w:val="nl-NL"/>
        </w:rPr>
      </w:pPr>
      <w:r w:rsidRPr="00690EE8">
        <w:rPr>
          <w:rFonts w:ascii="Times New Roman" w:hAnsi="Times New Roman" w:cs="Times New Roman"/>
          <w:sz w:val="28"/>
          <w:szCs w:val="28"/>
          <w:lang w:val="nl-NL"/>
        </w:rPr>
        <w:t xml:space="preserve">- Có kế hoạch và biện pháp xử lý dứt điểm những vi phạm còn tồn đọng được cấp thẩm quyền phê duyệt; </w:t>
      </w:r>
    </w:p>
    <w:p w:rsidR="00C7449C" w:rsidRPr="00690EE8" w:rsidRDefault="00C7449C" w:rsidP="00C7449C">
      <w:pPr>
        <w:spacing w:before="40" w:after="0" w:line="240" w:lineRule="auto"/>
        <w:ind w:firstLine="567"/>
        <w:jc w:val="both"/>
        <w:rPr>
          <w:rFonts w:ascii="Times New Roman" w:hAnsi="Times New Roman" w:cs="Times New Roman"/>
          <w:sz w:val="28"/>
          <w:szCs w:val="28"/>
          <w:lang w:val="nl-NL"/>
        </w:rPr>
      </w:pPr>
      <w:r w:rsidRPr="00690EE8">
        <w:rPr>
          <w:rFonts w:ascii="Times New Roman" w:hAnsi="Times New Roman" w:cs="Times New Roman"/>
          <w:sz w:val="28"/>
          <w:szCs w:val="28"/>
          <w:lang w:val="nl-NL"/>
        </w:rPr>
        <w:t>- Kết quả xử lý các vi phạm tồn đọng đạt trên 30% năm.</w:t>
      </w:r>
    </w:p>
    <w:p w:rsidR="00C7449C" w:rsidRPr="004641BB" w:rsidRDefault="00C7449C" w:rsidP="00C7449C">
      <w:pPr>
        <w:spacing w:before="40" w:after="0" w:line="240" w:lineRule="auto"/>
        <w:ind w:firstLine="567"/>
        <w:jc w:val="both"/>
        <w:rPr>
          <w:rFonts w:ascii="Times New Roman" w:hAnsi="Times New Roman" w:cs="Times New Roman"/>
          <w:b/>
          <w:sz w:val="27"/>
          <w:szCs w:val="27"/>
          <w:lang w:val="nl-NL"/>
        </w:rPr>
      </w:pPr>
      <w:r w:rsidRPr="004641BB">
        <w:rPr>
          <w:rFonts w:ascii="Times New Roman" w:hAnsi="Times New Roman" w:cs="Times New Roman"/>
          <w:b/>
          <w:sz w:val="27"/>
          <w:szCs w:val="27"/>
          <w:lang w:val="nl-NL"/>
        </w:rPr>
        <w:t>VI. CÔNG TÁC ĐẢM BẢO AN TOÀN CHỐNG LŨ</w:t>
      </w:r>
    </w:p>
    <w:p w:rsidR="00C7449C" w:rsidRPr="00690EE8" w:rsidRDefault="00C7449C" w:rsidP="00C7449C">
      <w:pPr>
        <w:spacing w:before="40" w:after="0" w:line="240" w:lineRule="auto"/>
        <w:ind w:firstLine="567"/>
        <w:jc w:val="both"/>
        <w:rPr>
          <w:rFonts w:ascii="Times New Roman" w:hAnsi="Times New Roman" w:cs="Times New Roman"/>
          <w:sz w:val="28"/>
          <w:szCs w:val="28"/>
          <w:lang w:val="nl-NL"/>
        </w:rPr>
      </w:pPr>
      <w:r w:rsidRPr="00690EE8">
        <w:rPr>
          <w:rFonts w:ascii="Times New Roman" w:hAnsi="Times New Roman" w:cs="Times New Roman"/>
          <w:sz w:val="28"/>
          <w:szCs w:val="28"/>
          <w:lang w:val="nl-NL"/>
        </w:rPr>
        <w:t>- Phải có phương án bảo vệ trọng điểm, phương án hộ đê toàn tuyến theo phương châm 4 tại chỗ được cấp thẩm quyền phê duyệt;</w:t>
      </w:r>
    </w:p>
    <w:p w:rsidR="00C7449C" w:rsidRPr="00690EE8" w:rsidRDefault="00C7449C" w:rsidP="00C7449C">
      <w:pPr>
        <w:spacing w:before="40" w:after="0" w:line="240" w:lineRule="auto"/>
        <w:ind w:firstLine="567"/>
        <w:jc w:val="both"/>
        <w:rPr>
          <w:rFonts w:ascii="Times New Roman" w:hAnsi="Times New Roman" w:cs="Times New Roman"/>
          <w:sz w:val="28"/>
          <w:szCs w:val="28"/>
          <w:lang w:val="nl-NL"/>
        </w:rPr>
      </w:pPr>
      <w:r w:rsidRPr="00690EE8">
        <w:rPr>
          <w:rFonts w:ascii="Times New Roman" w:hAnsi="Times New Roman" w:cs="Times New Roman"/>
          <w:sz w:val="28"/>
          <w:szCs w:val="28"/>
          <w:lang w:val="nl-NL"/>
        </w:rPr>
        <w:t>- Trang thiết bị, vật tư dự trữ phòng chống lụt bão trên tuyến phải được chuẩn bị đầy đủ về số lượng, chủng loại, chất lượng; được bố trí, sắp xếp gọn gàng, khoa học, thuận tiện xuất - nhập đáp ứng phương án bảo vệ trọng điểm được phê duyệt;</w:t>
      </w:r>
    </w:p>
    <w:p w:rsidR="00C7449C" w:rsidRPr="00690EE8" w:rsidRDefault="00C7449C" w:rsidP="00C7449C">
      <w:pPr>
        <w:spacing w:before="40" w:after="0" w:line="240" w:lineRule="auto"/>
        <w:ind w:firstLine="567"/>
        <w:jc w:val="both"/>
        <w:rPr>
          <w:rFonts w:ascii="Times New Roman" w:hAnsi="Times New Roman" w:cs="Times New Roman"/>
          <w:sz w:val="28"/>
          <w:szCs w:val="28"/>
          <w:lang w:val="nl-NL"/>
        </w:rPr>
      </w:pPr>
      <w:r w:rsidRPr="00690EE8">
        <w:rPr>
          <w:rFonts w:ascii="Times New Roman" w:hAnsi="Times New Roman" w:cs="Times New Roman"/>
          <w:sz w:val="28"/>
          <w:szCs w:val="28"/>
          <w:lang w:val="nl-NL"/>
        </w:rPr>
        <w:t>- Công tác tuần tra, canh gác đê điều trong mùa lũ, bão: Thực hiện nghiêm chỉnh, đầy đủ theo quy định tại Thông tư 01, 02 của Bộ Nông nghiệp và Phát triển nông thôn, các quy định của Ủy ban nhân dân cấp tỉnh và được cập nhật đầy đủ trong nhật ký công tác;</w:t>
      </w:r>
    </w:p>
    <w:p w:rsidR="00C7449C" w:rsidRPr="00690EE8" w:rsidRDefault="00C7449C" w:rsidP="00C7449C">
      <w:pPr>
        <w:spacing w:before="40" w:after="0" w:line="240" w:lineRule="auto"/>
        <w:ind w:firstLine="567"/>
        <w:jc w:val="both"/>
        <w:rPr>
          <w:rFonts w:ascii="Times New Roman" w:hAnsi="Times New Roman" w:cs="Times New Roman"/>
          <w:sz w:val="28"/>
          <w:szCs w:val="28"/>
          <w:lang w:val="nl-NL"/>
        </w:rPr>
      </w:pPr>
      <w:r w:rsidRPr="00690EE8">
        <w:rPr>
          <w:rFonts w:ascii="Times New Roman" w:hAnsi="Times New Roman" w:cs="Times New Roman"/>
          <w:sz w:val="28"/>
          <w:szCs w:val="28"/>
          <w:lang w:val="nl-NL"/>
        </w:rPr>
        <w:t xml:space="preserve">- Các sự cố đê điều phải được phát hiện sớm và xử lý ngay giờ đầu; </w:t>
      </w:r>
    </w:p>
    <w:p w:rsidR="00C7449C" w:rsidRPr="00690EE8" w:rsidRDefault="00C7449C" w:rsidP="00C7449C">
      <w:pPr>
        <w:spacing w:before="40" w:after="0" w:line="240" w:lineRule="auto"/>
        <w:ind w:firstLine="567"/>
        <w:jc w:val="both"/>
        <w:rPr>
          <w:rFonts w:ascii="Times New Roman" w:hAnsi="Times New Roman" w:cs="Times New Roman"/>
          <w:sz w:val="28"/>
          <w:szCs w:val="28"/>
          <w:lang w:val="nl-NL"/>
        </w:rPr>
      </w:pPr>
      <w:r w:rsidRPr="00690EE8">
        <w:rPr>
          <w:rFonts w:ascii="Times New Roman" w:hAnsi="Times New Roman" w:cs="Times New Roman"/>
          <w:sz w:val="28"/>
          <w:szCs w:val="28"/>
          <w:lang w:val="nl-NL"/>
        </w:rPr>
        <w:t>- Thực hiện nghiêm túc, đầy đủ công tác ghi nhật ký, cập nhật hồ sơ quản lý và công tác báo cáo kịp thời theo quy định.</w:t>
      </w:r>
    </w:p>
    <w:p w:rsidR="00C7449C" w:rsidRPr="004641BB" w:rsidRDefault="00C7449C" w:rsidP="00C7449C">
      <w:pPr>
        <w:spacing w:before="40" w:after="0" w:line="240" w:lineRule="auto"/>
        <w:ind w:firstLine="567"/>
        <w:jc w:val="both"/>
        <w:rPr>
          <w:rFonts w:ascii="Times New Roman" w:hAnsi="Times New Roman" w:cs="Times New Roman"/>
          <w:b/>
          <w:sz w:val="27"/>
          <w:szCs w:val="27"/>
          <w:lang w:val="nl-NL"/>
        </w:rPr>
      </w:pPr>
      <w:r w:rsidRPr="004641BB">
        <w:rPr>
          <w:rFonts w:ascii="Times New Roman" w:hAnsi="Times New Roman" w:cs="Times New Roman"/>
          <w:b/>
          <w:sz w:val="27"/>
          <w:szCs w:val="27"/>
          <w:lang w:val="nl-NL"/>
        </w:rPr>
        <w:t>VII. CÔNG TÁC PHỐI HỢP</w:t>
      </w:r>
    </w:p>
    <w:p w:rsidR="00C7449C" w:rsidRPr="00690EE8" w:rsidRDefault="00C7449C" w:rsidP="00C7449C">
      <w:pPr>
        <w:spacing w:before="40" w:after="0" w:line="240" w:lineRule="auto"/>
        <w:ind w:firstLine="567"/>
        <w:jc w:val="both"/>
        <w:rPr>
          <w:rFonts w:ascii="Times New Roman" w:hAnsi="Times New Roman" w:cs="Times New Roman"/>
          <w:sz w:val="28"/>
          <w:szCs w:val="28"/>
          <w:lang w:val="nl-NL"/>
        </w:rPr>
      </w:pPr>
      <w:r w:rsidRPr="00690EE8">
        <w:rPr>
          <w:rFonts w:ascii="Times New Roman" w:hAnsi="Times New Roman" w:cs="Times New Roman"/>
          <w:sz w:val="28"/>
          <w:szCs w:val="28"/>
          <w:lang w:val="nl-NL"/>
        </w:rPr>
        <w:t xml:space="preserve">- Có sự phối hợp chặt chẽ của chính quyền địa phương trong công tác quản lý, bảo vệ đê điều: Ban hành và thực hiện nghiêm chỉnh quy chế phối hợp, giao ban và báo cáo theo quy </w:t>
      </w:r>
      <w:bookmarkStart w:id="0" w:name="_GoBack"/>
      <w:bookmarkEnd w:id="0"/>
      <w:r w:rsidRPr="00690EE8">
        <w:rPr>
          <w:rFonts w:ascii="Times New Roman" w:hAnsi="Times New Roman" w:cs="Times New Roman"/>
          <w:sz w:val="28"/>
          <w:szCs w:val="28"/>
          <w:lang w:val="nl-NL"/>
        </w:rPr>
        <w:t>định.</w:t>
      </w:r>
    </w:p>
    <w:p w:rsidR="00C7449C" w:rsidRPr="00690EE8" w:rsidRDefault="00C7449C" w:rsidP="00C7449C">
      <w:pPr>
        <w:spacing w:before="40" w:after="0" w:line="240" w:lineRule="auto"/>
        <w:ind w:firstLine="567"/>
        <w:jc w:val="both"/>
        <w:rPr>
          <w:rFonts w:ascii="Times New Roman" w:hAnsi="Times New Roman" w:cs="Times New Roman"/>
          <w:sz w:val="28"/>
          <w:szCs w:val="28"/>
          <w:lang w:val="nl-NL"/>
        </w:rPr>
      </w:pPr>
      <w:r w:rsidRPr="00690EE8">
        <w:rPr>
          <w:rFonts w:ascii="Times New Roman" w:hAnsi="Times New Roman" w:cs="Times New Roman"/>
          <w:sz w:val="28"/>
          <w:szCs w:val="28"/>
          <w:lang w:val="nl-NL"/>
        </w:rPr>
        <w:t>- Có sự tham gia của cộng đồng trong công tác quản lý, bảo vệ và tu bổ, nâng cấp đê điều: tất cả các hộ gia đình, các doanh nghiệp có sử dụng đất, có công trình, hoạt động trong hành lang bảo vệ đê, ngoài bãi sông hoặc có liên quan đến đê điều, thoát lũ đều ký cam kết không vi phạm pháp luật về đê điều, phòng chống thiên tai và khi có trường hợp phát sinh phải được ký bổ sung kịp thời./.</w:t>
      </w:r>
    </w:p>
    <w:p w:rsidR="00C7449C" w:rsidRDefault="00C7449C" w:rsidP="00C7449C">
      <w:pPr>
        <w:spacing w:before="60" w:after="0" w:line="240" w:lineRule="auto"/>
        <w:jc w:val="center"/>
        <w:rPr>
          <w:rFonts w:ascii="Times New Roman" w:hAnsi="Times New Roman" w:cs="Times New Roman"/>
          <w:sz w:val="28"/>
          <w:szCs w:val="28"/>
          <w:lang w:val="nl-NL"/>
        </w:rPr>
      </w:pPr>
      <w:r>
        <w:rPr>
          <w:rFonts w:ascii="Times New Roman" w:hAnsi="Times New Roman" w:cs="Times New Roman"/>
          <w:sz w:val="28"/>
          <w:szCs w:val="28"/>
          <w:lang w:val="nl-NL"/>
        </w:rPr>
        <w:t>------------------------------</w:t>
      </w:r>
    </w:p>
    <w:p w:rsidR="00C7449C" w:rsidRPr="00690EE8" w:rsidRDefault="00C7449C" w:rsidP="00C7449C">
      <w:pPr>
        <w:spacing w:before="60" w:after="0" w:line="240" w:lineRule="auto"/>
        <w:jc w:val="center"/>
        <w:rPr>
          <w:rFonts w:ascii="Times New Roman" w:hAnsi="Times New Roman" w:cs="Times New Roman"/>
          <w:sz w:val="28"/>
          <w:szCs w:val="28"/>
          <w:lang w:val="nl-NL"/>
        </w:rPr>
      </w:pPr>
    </w:p>
    <w:p w:rsidR="00E27686" w:rsidRPr="00C7449C" w:rsidRDefault="00E27686" w:rsidP="00A612FB">
      <w:pPr>
        <w:spacing w:after="0" w:line="240" w:lineRule="auto"/>
        <w:rPr>
          <w:rFonts w:ascii="Times New Roman" w:hAnsi="Times New Roman" w:cs="Times New Roman"/>
          <w:sz w:val="12"/>
        </w:rPr>
      </w:pPr>
    </w:p>
    <w:sectPr w:rsidR="00E27686" w:rsidRPr="00C7449C" w:rsidSect="00A612FB">
      <w:footerReference w:type="default" r:id="rId8"/>
      <w:pgSz w:w="11907" w:h="16840" w:code="9"/>
      <w:pgMar w:top="1304" w:right="1021" w:bottom="851" w:left="1701" w:header="720"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0152" w:rsidRDefault="002D0152" w:rsidP="00DE6452">
      <w:pPr>
        <w:spacing w:after="0" w:line="240" w:lineRule="auto"/>
      </w:pPr>
      <w:r>
        <w:separator/>
      </w:r>
    </w:p>
  </w:endnote>
  <w:endnote w:type="continuationSeparator" w:id="0">
    <w:p w:rsidR="002D0152" w:rsidRDefault="002D0152" w:rsidP="00DE64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44A" w:rsidRDefault="004D19DA">
    <w:pPr>
      <w:pStyle w:val="Footer"/>
      <w:jc w:val="right"/>
    </w:pPr>
    <w:r>
      <w:fldChar w:fldCharType="begin"/>
    </w:r>
    <w:r w:rsidR="008439CB">
      <w:instrText xml:space="preserve"> PAGE   \* MERGEFORMAT </w:instrText>
    </w:r>
    <w:r>
      <w:fldChar w:fldCharType="separate"/>
    </w:r>
    <w:r w:rsidR="00C7449C">
      <w:rPr>
        <w:noProof/>
      </w:rPr>
      <w:t>2</w:t>
    </w:r>
    <w:r>
      <w:fldChar w:fldCharType="end"/>
    </w:r>
  </w:p>
  <w:p w:rsidR="006F444A" w:rsidRDefault="002D01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0152" w:rsidRDefault="002D0152" w:rsidP="00DE6452">
      <w:pPr>
        <w:spacing w:after="0" w:line="240" w:lineRule="auto"/>
      </w:pPr>
      <w:r>
        <w:separator/>
      </w:r>
    </w:p>
  </w:footnote>
  <w:footnote w:type="continuationSeparator" w:id="0">
    <w:p w:rsidR="002D0152" w:rsidRDefault="002D0152" w:rsidP="00DE645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686"/>
    <w:rsid w:val="00051BE4"/>
    <w:rsid w:val="000E3EE9"/>
    <w:rsid w:val="000F1268"/>
    <w:rsid w:val="001600C2"/>
    <w:rsid w:val="002B09A6"/>
    <w:rsid w:val="002D0152"/>
    <w:rsid w:val="003C7404"/>
    <w:rsid w:val="004D19DA"/>
    <w:rsid w:val="006F2179"/>
    <w:rsid w:val="00804A89"/>
    <w:rsid w:val="00816643"/>
    <w:rsid w:val="0082066F"/>
    <w:rsid w:val="008439CB"/>
    <w:rsid w:val="00927950"/>
    <w:rsid w:val="0099663A"/>
    <w:rsid w:val="009B01EE"/>
    <w:rsid w:val="009C7A7F"/>
    <w:rsid w:val="00A14C49"/>
    <w:rsid w:val="00A612FB"/>
    <w:rsid w:val="00A62BDD"/>
    <w:rsid w:val="00AA62F2"/>
    <w:rsid w:val="00B1381D"/>
    <w:rsid w:val="00B9098B"/>
    <w:rsid w:val="00BA19C1"/>
    <w:rsid w:val="00BD5F09"/>
    <w:rsid w:val="00C7449C"/>
    <w:rsid w:val="00C80CF0"/>
    <w:rsid w:val="00D46E68"/>
    <w:rsid w:val="00D66A17"/>
    <w:rsid w:val="00D81807"/>
    <w:rsid w:val="00DE6452"/>
    <w:rsid w:val="00E24B05"/>
    <w:rsid w:val="00E24BED"/>
    <w:rsid w:val="00E27686"/>
    <w:rsid w:val="00F42CF2"/>
    <w:rsid w:val="00F51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27686"/>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E27686"/>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27686"/>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E2768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155C8D-3AA1-4A71-88E5-E6F2A3CE6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2674</Words>
  <Characters>15247</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Admin</cp:lastModifiedBy>
  <cp:revision>3</cp:revision>
  <cp:lastPrinted>2016-03-01T03:33:00Z</cp:lastPrinted>
  <dcterms:created xsi:type="dcterms:W3CDTF">2016-03-16T04:54:00Z</dcterms:created>
  <dcterms:modified xsi:type="dcterms:W3CDTF">2016-03-16T06:31:00Z</dcterms:modified>
</cp:coreProperties>
</file>